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9B0" w:rsidRDefault="00F119B0" w:rsidP="002C117A">
      <w:pPr>
        <w:widowControl/>
        <w:tabs>
          <w:tab w:val="left" w:pos="426"/>
        </w:tabs>
        <w:spacing w:line="276" w:lineRule="auto"/>
        <w:jc w:val="center"/>
        <w:rPr>
          <w:rFonts w:ascii="Times New Roman" w:eastAsiaTheme="minorHAnsi" w:hAnsi="Times New Roman" w:cs="Times New Roman"/>
          <w:b/>
          <w:color w:val="auto"/>
          <w:sz w:val="32"/>
          <w:szCs w:val="32"/>
          <w:lang w:eastAsia="en-US" w:bidi="ar-SA"/>
        </w:rPr>
      </w:pPr>
      <w:bookmarkStart w:id="0" w:name="bookmark0"/>
      <w:bookmarkStart w:id="1" w:name="bookmark1"/>
      <w:r w:rsidRPr="004911A0">
        <w:rPr>
          <w:rFonts w:ascii="Times New Roman" w:eastAsiaTheme="minorHAnsi" w:hAnsi="Times New Roman" w:cs="Times New Roman"/>
          <w:b/>
          <w:color w:val="auto"/>
          <w:sz w:val="32"/>
          <w:szCs w:val="32"/>
          <w:lang w:eastAsia="en-US" w:bidi="ar-SA"/>
        </w:rPr>
        <w:t>Уважаемые Ветераны!</w:t>
      </w:r>
    </w:p>
    <w:p w:rsidR="009B69F4" w:rsidRPr="004911A0" w:rsidRDefault="009B69F4" w:rsidP="00902CA3">
      <w:pPr>
        <w:widowControl/>
        <w:tabs>
          <w:tab w:val="left" w:pos="426"/>
        </w:tabs>
        <w:spacing w:line="276" w:lineRule="auto"/>
        <w:jc w:val="center"/>
        <w:rPr>
          <w:rFonts w:ascii="Times New Roman" w:eastAsiaTheme="minorHAnsi" w:hAnsi="Times New Roman" w:cs="Times New Roman"/>
          <w:b/>
          <w:color w:val="auto"/>
          <w:sz w:val="32"/>
          <w:szCs w:val="32"/>
          <w:lang w:eastAsia="en-US" w:bidi="ar-SA"/>
        </w:rPr>
      </w:pPr>
    </w:p>
    <w:p w:rsidR="00EF7DD3" w:rsidRDefault="004D65FB" w:rsidP="009B69F4">
      <w:pPr>
        <w:widowControl/>
        <w:shd w:val="clear" w:color="auto" w:fill="F9F9F9"/>
        <w:spacing w:before="75" w:after="75"/>
        <w:jc w:val="center"/>
        <w:textAlignment w:val="baseline"/>
        <w:outlineLvl w:val="0"/>
        <w:rPr>
          <w:rFonts w:ascii="Times New Roman" w:eastAsia="Times New Roman" w:hAnsi="Times New Roman" w:cs="Times New Roman"/>
          <w:b/>
          <w:bCs/>
          <w:kern w:val="36"/>
          <w:sz w:val="28"/>
          <w:szCs w:val="28"/>
          <w:lang w:bidi="ar-SA"/>
        </w:rPr>
      </w:pPr>
      <w:r>
        <w:rPr>
          <w:rFonts w:ascii="Times New Roman" w:eastAsia="Times New Roman" w:hAnsi="Times New Roman" w:cs="Times New Roman"/>
          <w:b/>
          <w:bCs/>
          <w:kern w:val="36"/>
          <w:sz w:val="28"/>
          <w:szCs w:val="28"/>
          <w:lang w:bidi="ar-SA"/>
        </w:rPr>
        <w:t>2</w:t>
      </w:r>
      <w:r w:rsidR="009B69F4" w:rsidRPr="009B69F4">
        <w:rPr>
          <w:rFonts w:ascii="Times New Roman" w:eastAsia="Times New Roman" w:hAnsi="Times New Roman" w:cs="Times New Roman"/>
          <w:b/>
          <w:bCs/>
          <w:kern w:val="36"/>
          <w:sz w:val="28"/>
          <w:szCs w:val="28"/>
          <w:lang w:bidi="ar-SA"/>
        </w:rPr>
        <w:t>8 июля</w:t>
      </w:r>
      <w:r w:rsidR="00EF7DD3" w:rsidRPr="00EF7DD3">
        <w:rPr>
          <w:rFonts w:ascii="Times New Roman" w:eastAsia="Times New Roman" w:hAnsi="Times New Roman" w:cs="Times New Roman"/>
          <w:b/>
          <w:bCs/>
          <w:kern w:val="36"/>
          <w:sz w:val="28"/>
          <w:szCs w:val="28"/>
          <w:lang w:bidi="ar-SA"/>
        </w:rPr>
        <w:t xml:space="preserve"> </w:t>
      </w:r>
      <w:r>
        <w:rPr>
          <w:rFonts w:ascii="Times New Roman" w:eastAsia="Times New Roman" w:hAnsi="Times New Roman" w:cs="Times New Roman"/>
          <w:b/>
          <w:bCs/>
          <w:kern w:val="36"/>
          <w:sz w:val="28"/>
          <w:szCs w:val="28"/>
          <w:lang w:bidi="ar-SA"/>
        </w:rPr>
        <w:t>2024 года</w:t>
      </w:r>
      <w:r w:rsidR="00EF7DD3" w:rsidRPr="00EF7DD3">
        <w:rPr>
          <w:rFonts w:ascii="Times New Roman" w:eastAsia="Times New Roman" w:hAnsi="Times New Roman" w:cs="Times New Roman"/>
          <w:b/>
          <w:bCs/>
          <w:kern w:val="36"/>
          <w:sz w:val="28"/>
          <w:szCs w:val="28"/>
          <w:lang w:bidi="ar-SA"/>
        </w:rPr>
        <w:t xml:space="preserve"> — </w:t>
      </w:r>
      <w:r>
        <w:rPr>
          <w:rFonts w:ascii="Times New Roman" w:eastAsia="Times New Roman" w:hAnsi="Times New Roman" w:cs="Times New Roman"/>
          <w:b/>
          <w:bCs/>
          <w:kern w:val="36"/>
          <w:sz w:val="28"/>
          <w:szCs w:val="28"/>
          <w:lang w:bidi="ar-SA"/>
        </w:rPr>
        <w:t xml:space="preserve">ДЕНЬ ВОЕННО-МОРСКОГО ФЛОТА </w:t>
      </w:r>
    </w:p>
    <w:p w:rsidR="009B69F4" w:rsidRPr="00EF7DD3" w:rsidRDefault="009B69F4" w:rsidP="009B69F4">
      <w:pPr>
        <w:widowControl/>
        <w:shd w:val="clear" w:color="auto" w:fill="F9F9F9"/>
        <w:spacing w:before="75" w:after="75"/>
        <w:jc w:val="center"/>
        <w:textAlignment w:val="baseline"/>
        <w:outlineLvl w:val="0"/>
        <w:rPr>
          <w:rFonts w:ascii="Times New Roman" w:eastAsia="Times New Roman" w:hAnsi="Times New Roman" w:cs="Times New Roman"/>
          <w:b/>
          <w:bCs/>
          <w:kern w:val="36"/>
          <w:sz w:val="28"/>
          <w:szCs w:val="28"/>
          <w:lang w:bidi="ar-SA"/>
        </w:rPr>
      </w:pPr>
    </w:p>
    <w:p w:rsidR="00243D68" w:rsidRPr="004D65FB" w:rsidRDefault="004D65FB" w:rsidP="005311B7">
      <w:pPr>
        <w:widowControl/>
        <w:shd w:val="clear" w:color="auto" w:fill="FFFFFF"/>
        <w:spacing w:line="276" w:lineRule="auto"/>
        <w:jc w:val="both"/>
        <w:rPr>
          <w:rStyle w:val="ac"/>
          <w:rFonts w:ascii="Times New Roman" w:hAnsi="Times New Roman" w:cs="Times New Roman"/>
          <w:i/>
          <w:color w:val="000000" w:themeColor="text1"/>
          <w:sz w:val="28"/>
          <w:szCs w:val="28"/>
          <w:shd w:val="clear" w:color="auto" w:fill="FFFFFF"/>
        </w:rPr>
      </w:pPr>
      <w:r>
        <w:rPr>
          <w:rStyle w:val="ac"/>
          <w:rFonts w:ascii="Times New Roman" w:hAnsi="Times New Roman" w:cs="Times New Roman"/>
          <w:i/>
          <w:color w:val="000000" w:themeColor="text1"/>
          <w:sz w:val="28"/>
          <w:szCs w:val="28"/>
          <w:shd w:val="clear" w:color="auto" w:fill="FFFFFF"/>
        </w:rPr>
        <w:t xml:space="preserve">     </w:t>
      </w:r>
      <w:r w:rsidR="00A21EE3" w:rsidRPr="004D65FB">
        <w:rPr>
          <w:rStyle w:val="ac"/>
          <w:rFonts w:ascii="Times New Roman" w:hAnsi="Times New Roman" w:cs="Times New Roman"/>
          <w:i/>
          <w:color w:val="000000" w:themeColor="text1"/>
          <w:sz w:val="28"/>
          <w:szCs w:val="28"/>
          <w:shd w:val="clear" w:color="auto" w:fill="FFFFFF"/>
        </w:rPr>
        <w:t>День ВМФ в России – профессиональный праздник военных моряков и офицеров. В 2024 году он выпадает на 28 июля</w:t>
      </w:r>
      <w:r w:rsidR="00A21EE3" w:rsidRPr="004D65FB">
        <w:rPr>
          <w:rFonts w:ascii="Times New Roman" w:hAnsi="Times New Roman" w:cs="Times New Roman"/>
          <w:i/>
          <w:color w:val="000000" w:themeColor="text1"/>
          <w:sz w:val="28"/>
          <w:szCs w:val="28"/>
          <w:shd w:val="clear" w:color="auto" w:fill="FFFFFF"/>
        </w:rPr>
        <w:t>.</w:t>
      </w:r>
      <w:r w:rsidR="00A21EE3" w:rsidRPr="004D65FB">
        <w:rPr>
          <w:rStyle w:val="ac"/>
          <w:rFonts w:ascii="Times New Roman" w:hAnsi="Times New Roman" w:cs="Times New Roman"/>
          <w:i/>
          <w:color w:val="000000" w:themeColor="text1"/>
          <w:sz w:val="28"/>
          <w:szCs w:val="28"/>
          <w:shd w:val="clear" w:color="auto" w:fill="FFFFFF"/>
        </w:rPr>
        <w:t> Когда выбирали дату праздника, то решили отмечать день ВМФ в последнее воскресенье июля.</w:t>
      </w:r>
    </w:p>
    <w:p w:rsidR="004D65FB" w:rsidRPr="004D65FB" w:rsidRDefault="004D65FB" w:rsidP="005311B7">
      <w:pPr>
        <w:widowControl/>
        <w:shd w:val="clear" w:color="auto" w:fill="FFFFFF"/>
        <w:spacing w:line="276" w:lineRule="auto"/>
        <w:jc w:val="both"/>
        <w:rPr>
          <w:rFonts w:ascii="Times New Roman" w:hAnsi="Times New Roman" w:cs="Times New Roman"/>
          <w:color w:val="000000" w:themeColor="text1"/>
          <w:sz w:val="28"/>
          <w:szCs w:val="28"/>
          <w:shd w:val="clear" w:color="auto" w:fill="FFFFFF"/>
        </w:rPr>
      </w:pPr>
    </w:p>
    <w:p w:rsidR="004D65FB" w:rsidRPr="00B45CDD" w:rsidRDefault="004D65FB" w:rsidP="005311B7">
      <w:pPr>
        <w:widowControl/>
        <w:shd w:val="clear" w:color="auto" w:fill="FFFFFF"/>
        <w:spacing w:line="276" w:lineRule="auto"/>
        <w:jc w:val="both"/>
        <w:rPr>
          <w:rFonts w:ascii="Times New Roman" w:eastAsiaTheme="minorHAnsi" w:hAnsi="Times New Roman" w:cs="Times New Roman"/>
          <w:b/>
          <w:color w:val="000000" w:themeColor="text1"/>
          <w:sz w:val="28"/>
          <w:szCs w:val="28"/>
          <w:lang w:eastAsia="en-US" w:bidi="ar-SA"/>
        </w:rPr>
      </w:pPr>
      <w:r>
        <w:rPr>
          <w:rFonts w:ascii="Times New Roman" w:hAnsi="Times New Roman" w:cs="Times New Roman"/>
          <w:color w:val="000000" w:themeColor="text1"/>
          <w:sz w:val="28"/>
          <w:szCs w:val="28"/>
          <w:shd w:val="clear" w:color="auto" w:fill="FFFFFF"/>
        </w:rPr>
        <w:t xml:space="preserve">     </w:t>
      </w:r>
      <w:r w:rsidRPr="00B45CDD">
        <w:rPr>
          <w:rFonts w:ascii="Times New Roman" w:hAnsi="Times New Roman" w:cs="Times New Roman"/>
          <w:color w:val="000000" w:themeColor="text1"/>
          <w:sz w:val="28"/>
          <w:szCs w:val="28"/>
          <w:shd w:val="clear" w:color="auto" w:fill="FFFFFF"/>
        </w:rPr>
        <w:t xml:space="preserve">Профессиональный праздник военных моряков не имеет точной даты. В </w:t>
      </w:r>
      <w:r w:rsidRPr="00B45CDD">
        <w:rPr>
          <w:rFonts w:ascii="Times New Roman" w:hAnsi="Times New Roman" w:cs="Times New Roman"/>
          <w:b/>
          <w:color w:val="000000" w:themeColor="text1"/>
          <w:sz w:val="28"/>
          <w:szCs w:val="28"/>
          <w:shd w:val="clear" w:color="auto" w:fill="FFFFFF"/>
        </w:rPr>
        <w:t>2024 году он выпадает на 28 июля</w:t>
      </w:r>
      <w:r w:rsidRPr="00B45CDD">
        <w:rPr>
          <w:rFonts w:ascii="Times New Roman" w:hAnsi="Times New Roman" w:cs="Times New Roman"/>
          <w:color w:val="000000" w:themeColor="text1"/>
          <w:sz w:val="28"/>
          <w:szCs w:val="28"/>
          <w:shd w:val="clear" w:color="auto" w:fill="FFFFFF"/>
        </w:rPr>
        <w:t>. Впервые День ВМФ советские моряки отметили 24 июля 1939 года, и эта дата не менялась до 1980 года. Тогда праздник ВМФ перенесли на последний выходной день июля. А в 2006 году президент России своим указом "Об установлении профессиональных праздников и памятных дней в Вооруженных Силах Российской Федерации" закрепил официальный статус Дня ВМФ и дату его празднования – последнее воскресенье июля.</w:t>
      </w:r>
    </w:p>
    <w:p w:rsidR="004D65FB" w:rsidRPr="00B45CDD" w:rsidRDefault="00B45CDD" w:rsidP="005311B7">
      <w:pPr>
        <w:widowControl/>
        <w:shd w:val="clear" w:color="auto" w:fill="FFFFFF"/>
        <w:spacing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4D65FB" w:rsidRPr="00B45CDD">
        <w:rPr>
          <w:rFonts w:ascii="Times New Roman" w:hAnsi="Times New Roman" w:cs="Times New Roman"/>
          <w:color w:val="000000" w:themeColor="text1"/>
          <w:sz w:val="28"/>
          <w:szCs w:val="28"/>
          <w:shd w:val="clear" w:color="auto" w:fill="FFFFFF"/>
        </w:rPr>
        <w:t>Считается, что свой собственный профессиональный праздник моряки получили по инициативе знаменитого советского флотоводца – адмирала флота Советского Союза Николая Кузнецова.</w:t>
      </w:r>
    </w:p>
    <w:p w:rsidR="004D65FB" w:rsidRPr="004D65FB" w:rsidRDefault="00B45CDD" w:rsidP="005311B7">
      <w:pPr>
        <w:widowControl/>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 xml:space="preserve">Впервые эта мысль пришла наркому ВМФ 1 мая 1939 года, когда он наблюдал за парадом с трибуны мавзолея и решил заговорить о будущем празднике со Сталиным, предложив ввести и широко отмечать День Военно-Морского флота. Спустя какое-то время адмиралу флота позвонили и рекомендовали внести конкретное предложение, не на словах, а на бумаге. Почему в качестве праздничной даты выбрали 24 июля, до сих пор точно не известно. По одной из версий, подчиненные главкома ВМФ хотели сделать приятно своему начальнику, ведь Николай Кузнецов родился именно 24 июля. Сам Кузнецов в своих мемуарах объяснял выбор 24 июля тем, что в это время наиболее устойчивая погода. Даже Северный флот в конце июля может рассчитывать на теплый день, что весьма важно при проведении праздника на воде. Отличная погода в июле и на Тихом океане, да и для Балтики этот месяц тоже самый надежный с точки зрения климата. Таким образом, возможность собраться на парад в полной готовности есть у каждого советского моряка, писал Николай Кузнецов. </w:t>
      </w:r>
    </w:p>
    <w:p w:rsidR="004D65FB" w:rsidRPr="004D65FB" w:rsidRDefault="002C117A" w:rsidP="002C117A">
      <w:pPr>
        <w:widowControl/>
        <w:tabs>
          <w:tab w:val="left" w:pos="284"/>
        </w:tabs>
        <w:spacing w:line="45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bookmarkStart w:id="2" w:name="_GoBack"/>
      <w:bookmarkEnd w:id="2"/>
      <w:r w:rsidR="004D65FB" w:rsidRPr="004D65FB">
        <w:rPr>
          <w:rFonts w:ascii="Times New Roman" w:eastAsia="Times New Roman" w:hAnsi="Times New Roman" w:cs="Times New Roman"/>
          <w:color w:val="000000" w:themeColor="text1"/>
          <w:sz w:val="28"/>
          <w:szCs w:val="28"/>
          <w:lang w:bidi="ar-SA"/>
        </w:rPr>
        <w:t xml:space="preserve">"Это же парад, надо стоять на ветру, а лучше всего стоять на ветру в середине лета, но поскольку это дело к воскресенью обычно привязывается, </w:t>
      </w:r>
      <w:r w:rsidR="004D65FB" w:rsidRPr="004D65FB">
        <w:rPr>
          <w:rFonts w:ascii="Times New Roman" w:eastAsia="Times New Roman" w:hAnsi="Times New Roman" w:cs="Times New Roman"/>
          <w:color w:val="000000" w:themeColor="text1"/>
          <w:sz w:val="28"/>
          <w:szCs w:val="28"/>
          <w:lang w:bidi="ar-SA"/>
        </w:rPr>
        <w:lastRenderedPageBreak/>
        <w:t>то лучше стоять там, где лето уже устоявшееся. Вот как раз в конце июля лето именно такое: ни жары, ни холода, прекрасная погода".</w:t>
      </w:r>
    </w:p>
    <w:p w:rsidR="004D65FB" w:rsidRPr="004D65FB" w:rsidRDefault="004D65FB" w:rsidP="005311B7">
      <w:pPr>
        <w:widowControl/>
        <w:spacing w:line="420" w:lineRule="atLeast"/>
        <w:jc w:val="both"/>
        <w:rPr>
          <w:rFonts w:ascii="Times New Roman" w:eastAsia="Times New Roman" w:hAnsi="Times New Roman" w:cs="Times New Roman"/>
          <w:color w:val="000000" w:themeColor="text1"/>
          <w:sz w:val="28"/>
          <w:szCs w:val="28"/>
          <w:lang w:bidi="ar-SA"/>
        </w:rPr>
      </w:pPr>
      <w:r w:rsidRPr="004D65FB">
        <w:rPr>
          <w:rFonts w:ascii="Times New Roman" w:eastAsia="Times New Roman" w:hAnsi="Times New Roman" w:cs="Times New Roman"/>
          <w:color w:val="000000" w:themeColor="text1"/>
          <w:sz w:val="28"/>
          <w:szCs w:val="28"/>
          <w:lang w:bidi="ar-SA"/>
        </w:rPr>
        <w:t>Есть еще одна версия. 24 июля могли выбрать потому, в первый год официального празднования это был ближайший выходной рядом с 27 июля. Именно в этот день праздник моряков отмечали в дореволюционной России, но напрямую вспоминать царскую историю в СССР было неудобно. Позднее праздник уже просто для удобства сдвинулся на последнее воскресенье июля.</w:t>
      </w:r>
    </w:p>
    <w:p w:rsidR="004D65FB" w:rsidRPr="00B45CDD" w:rsidRDefault="004D65FB" w:rsidP="00B45CDD">
      <w:pPr>
        <w:pStyle w:val="2"/>
        <w:shd w:val="clear" w:color="auto" w:fill="FFFFFF"/>
        <w:spacing w:before="0" w:line="450" w:lineRule="atLeast"/>
        <w:jc w:val="center"/>
        <w:rPr>
          <w:rFonts w:ascii="Times New Roman" w:eastAsia="Times New Roman" w:hAnsi="Times New Roman" w:cs="Times New Roman"/>
          <w:color w:val="000000" w:themeColor="text1"/>
          <w:sz w:val="28"/>
          <w:szCs w:val="28"/>
          <w:lang w:bidi="ar-SA"/>
        </w:rPr>
      </w:pPr>
      <w:r w:rsidRPr="004D65FB">
        <w:rPr>
          <w:rFonts w:ascii="Times New Roman" w:eastAsia="Times New Roman" w:hAnsi="Times New Roman" w:cs="Times New Roman"/>
          <w:noProof/>
          <w:color w:val="000000" w:themeColor="text1"/>
          <w:sz w:val="28"/>
          <w:szCs w:val="28"/>
          <w:lang w:bidi="ar-SA"/>
        </w:rPr>
        <mc:AlternateContent>
          <mc:Choice Requires="wps">
            <w:drawing>
              <wp:inline distT="0" distB="0" distL="0" distR="0" wp14:anchorId="514FBEED" wp14:editId="144A8847">
                <wp:extent cx="304800" cy="304800"/>
                <wp:effectExtent l="0" t="0" r="0" b="0"/>
                <wp:docPr id="10" name="AutoShape 1" descr="Противодиверсионный катер Нахимовец проекта 21980 Грачонок на репетиции парада в честь Дня ВМФ в Санкт-Петербург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A3D6B" id="AutoShape 1" o:spid="_x0000_s1026" alt="Противодиверсионный катер Нахимовец проекта 21980 Грачонок на репетиции парада в честь Дня ВМФ в Санкт-Петербург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6K4I&#10;6m0DAACPBgAADgAAAAAAAAAAAAAAAAAuAgAAZHJzL2Uyb0RvYy54bWxQSwECLQAUAAYACAAAACEA&#10;TKDpLNgAAAADAQAADwAAAAAAAAAAAAAAAADHBQAAZHJzL2Rvd25yZXYueG1sUEsFBgAAAAAEAAQA&#10;8wAAAMwGAAAAAA==&#10;" filled="f" stroked="f">
                <o:lock v:ext="edit" aspectratio="t"/>
                <w10:anchorlock/>
              </v:rect>
            </w:pict>
          </mc:Fallback>
        </mc:AlternateContent>
      </w:r>
      <w:r w:rsidRPr="00B45CDD">
        <w:rPr>
          <w:rFonts w:ascii="Times New Roman" w:eastAsia="Times New Roman" w:hAnsi="Times New Roman" w:cs="Times New Roman"/>
          <w:b/>
          <w:color w:val="000000" w:themeColor="text1"/>
          <w:sz w:val="28"/>
          <w:szCs w:val="28"/>
          <w:lang w:bidi="ar-SA"/>
        </w:rPr>
        <w:t>ИСТОРИЯ ПРАЗДНИКА</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История русского флота началась с его основателя, императора Петра I. 32</w:t>
      </w:r>
      <w:r>
        <w:rPr>
          <w:rFonts w:ascii="Times New Roman" w:eastAsia="Times New Roman" w:hAnsi="Times New Roman" w:cs="Times New Roman"/>
          <w:color w:val="000000" w:themeColor="text1"/>
          <w:sz w:val="28"/>
          <w:szCs w:val="28"/>
          <w:lang w:bidi="ar-SA"/>
        </w:rPr>
        <w:t>8</w:t>
      </w:r>
      <w:r w:rsidR="004D65FB" w:rsidRPr="004D65FB">
        <w:rPr>
          <w:rFonts w:ascii="Times New Roman" w:eastAsia="Times New Roman" w:hAnsi="Times New Roman" w:cs="Times New Roman"/>
          <w:color w:val="000000" w:themeColor="text1"/>
          <w:sz w:val="28"/>
          <w:szCs w:val="28"/>
          <w:lang w:bidi="ar-SA"/>
        </w:rPr>
        <w:t xml:space="preserve"> лет назад в 1696 году по указу царя Боярская Дума приняла постановление "Морским судам быть". С этого события и началось строительство военного флота в России. Первым был создан Азовский флот для борьбы с Турцией за выход в Черное море. В Азовскую флотилию вошли знаменитые корабли "Апостол Петр" и "Апостол Павел", 23 галеры, а также морские лодки и плоты.</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 xml:space="preserve">Вскоре был создан Балтийский флот для того, чтобы поумерить военные амбиции Швеции. И именно с этого флота началась история праздника военных моряков. 27 июля отмечали первую победу Балтийского флота над шведами на мысе Гангут в 1714 году. И так совпало, что в этот же день, но через шесть лет, шведский флот был разгромлен у </w:t>
      </w:r>
      <w:proofErr w:type="spellStart"/>
      <w:r w:rsidR="004D65FB" w:rsidRPr="004D65FB">
        <w:rPr>
          <w:rFonts w:ascii="Times New Roman" w:eastAsia="Times New Roman" w:hAnsi="Times New Roman" w:cs="Times New Roman"/>
          <w:color w:val="000000" w:themeColor="text1"/>
          <w:sz w:val="28"/>
          <w:szCs w:val="28"/>
          <w:lang w:bidi="ar-SA"/>
        </w:rPr>
        <w:t>Гренгама</w:t>
      </w:r>
      <w:proofErr w:type="spellEnd"/>
      <w:r w:rsidR="004D65FB" w:rsidRPr="004D65FB">
        <w:rPr>
          <w:rFonts w:ascii="Times New Roman" w:eastAsia="Times New Roman" w:hAnsi="Times New Roman" w:cs="Times New Roman"/>
          <w:color w:val="000000" w:themeColor="text1"/>
          <w:sz w:val="28"/>
          <w:szCs w:val="28"/>
          <w:lang w:bidi="ar-SA"/>
        </w:rPr>
        <w:t>. Обе победы пришлись на день святого Пантелеймона, и Петр I распорядился широко отмечать эту дату всем флотом, который базировался в Санкт-Петербурге. 27 июля стали каждый год проводить богослужения и парады, устраивать фейерверки и салюты. После революции в 1917 году праздник военных моряков отменили, а через три года стали отмечать День Красного флота и так до 1939 года, когда появился день ВМФ.</w:t>
      </w:r>
    </w:p>
    <w:p w:rsidR="004D65FB" w:rsidRPr="004D65FB" w:rsidRDefault="004D65FB" w:rsidP="00B45CDD">
      <w:pPr>
        <w:widowControl/>
        <w:shd w:val="clear" w:color="auto" w:fill="FFFFFF"/>
        <w:spacing w:line="420" w:lineRule="atLeast"/>
        <w:jc w:val="center"/>
        <w:outlineLvl w:val="2"/>
        <w:rPr>
          <w:rFonts w:ascii="Times New Roman" w:eastAsia="Times New Roman" w:hAnsi="Times New Roman" w:cs="Times New Roman"/>
          <w:b/>
          <w:color w:val="000000" w:themeColor="text1"/>
          <w:sz w:val="28"/>
          <w:szCs w:val="28"/>
          <w:lang w:bidi="ar-SA"/>
        </w:rPr>
      </w:pPr>
      <w:r w:rsidRPr="004D65FB">
        <w:rPr>
          <w:rFonts w:ascii="Times New Roman" w:eastAsia="Times New Roman" w:hAnsi="Times New Roman" w:cs="Times New Roman"/>
          <w:b/>
          <w:color w:val="000000" w:themeColor="text1"/>
          <w:sz w:val="28"/>
          <w:szCs w:val="28"/>
          <w:lang w:bidi="ar-SA"/>
        </w:rPr>
        <w:t>ТРАДИЦИИ ПРАЗДНИКА</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 xml:space="preserve">Все известные традиции российского флота идут от Петра I. Именно он проводил первые парады кораблей в Петербурге в честь побед русского флота. Все корабли выстраивались в линию, а император на одном из кораблей обходил весь флот и приветствовал моряков. По такому же принципу отмечается День ВМФ и сейчас. В те времена поднимали флаги расцвечивания, и сейчас тоже поднимаются сигнальные флаги. В те времена был обязателен салют, и в наши времена в честь военных моряков устраивают фейерверки и салют. Сохранился ритуал подъема Андреевского флага. И, </w:t>
      </w:r>
      <w:r w:rsidR="004D65FB" w:rsidRPr="004D65FB">
        <w:rPr>
          <w:rFonts w:ascii="Times New Roman" w:eastAsia="Times New Roman" w:hAnsi="Times New Roman" w:cs="Times New Roman"/>
          <w:color w:val="000000" w:themeColor="text1"/>
          <w:sz w:val="28"/>
          <w:szCs w:val="28"/>
          <w:lang w:bidi="ar-SA"/>
        </w:rPr>
        <w:lastRenderedPageBreak/>
        <w:t>конечно, спустить этот флаг нельзя ни при каких обстоятельствах: экипажи российских кораблей предпочтут гибель сдаче врагу.</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Традиция праздника ВМФ еще и в зрелищности. Посмотреть на корабли, которые проплывают вдоль набережных, собираются толпы зрителей</w:t>
      </w:r>
      <w:r>
        <w:rPr>
          <w:rFonts w:ascii="Times New Roman" w:eastAsia="Times New Roman" w:hAnsi="Times New Roman" w:cs="Times New Roman"/>
          <w:color w:val="000000" w:themeColor="text1"/>
          <w:sz w:val="28"/>
          <w:szCs w:val="28"/>
          <w:lang w:bidi="ar-SA"/>
        </w:rPr>
        <w:t>.</w:t>
      </w:r>
    </w:p>
    <w:p w:rsidR="004D65FB" w:rsidRPr="00B45CDD" w:rsidRDefault="004D65FB" w:rsidP="005311B7">
      <w:pPr>
        <w:widowControl/>
        <w:shd w:val="clear" w:color="auto" w:fill="FFFFFF"/>
        <w:spacing w:line="450" w:lineRule="atLeast"/>
        <w:jc w:val="both"/>
        <w:rPr>
          <w:rFonts w:ascii="Times New Roman" w:eastAsia="Times New Roman" w:hAnsi="Times New Roman" w:cs="Times New Roman"/>
          <w:color w:val="000000" w:themeColor="text1"/>
          <w:sz w:val="28"/>
          <w:szCs w:val="28"/>
          <w:lang w:bidi="ar-SA"/>
        </w:rPr>
      </w:pPr>
      <w:r w:rsidRPr="004D65FB">
        <w:rPr>
          <w:rFonts w:ascii="Times New Roman" w:eastAsia="Times New Roman" w:hAnsi="Times New Roman" w:cs="Times New Roman"/>
          <w:color w:val="000000" w:themeColor="text1"/>
          <w:sz w:val="28"/>
          <w:szCs w:val="28"/>
          <w:lang w:bidi="ar-SA"/>
        </w:rPr>
        <w:t>"Особенно широко отмечают День ВМФ в Севастополе. Для города русских моряков день ВМФ всегда был и остается большим праздником. Там проходят и массовые гуляния, и концерты по всему городу. Танцуют матросы вместе с профессиональными коллективами, устраивают в День ВМФ массовые заплывы, в которых участвуют курсанты из морских училищ и матросы с кораблей, кто хорошо плавает, и все это под радостные крики "Да здравствует День ВМФ". Из моря даже выходил Нептун и поздравлял моряков. В общем, все это поражает, когда проходят корабли, всплывают подлодки, прыгают парашютисты и пролетают самолеты".</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Но в 2022 году мероприятия в честь Дня Военно-морского флота в Севастополе отменили из соображений безопасности. Украинские войска с использованием беспилотника нанесли удар по двору штаба Черноморского флота в Севастополе.</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Традиционно, самые массовые торжества в День ВМФ проходят в Санкт-Петербурге, Кронштадте, Владивостоке, Астрахани, Калининграде, Новороссийске, Балтийске и других городах.</w:t>
      </w:r>
    </w:p>
    <w:p w:rsidR="004D65FB" w:rsidRPr="004D65FB" w:rsidRDefault="004D65FB" w:rsidP="00B45CDD">
      <w:pPr>
        <w:widowControl/>
        <w:shd w:val="clear" w:color="auto" w:fill="FFFFFF"/>
        <w:spacing w:line="450" w:lineRule="atLeast"/>
        <w:jc w:val="center"/>
        <w:outlineLvl w:val="1"/>
        <w:rPr>
          <w:rFonts w:ascii="Times New Roman" w:eastAsia="Times New Roman" w:hAnsi="Times New Roman" w:cs="Times New Roman"/>
          <w:b/>
          <w:color w:val="000000" w:themeColor="text1"/>
          <w:sz w:val="28"/>
          <w:szCs w:val="28"/>
          <w:lang w:bidi="ar-SA"/>
        </w:rPr>
      </w:pPr>
      <w:r w:rsidRPr="004D65FB">
        <w:rPr>
          <w:rFonts w:ascii="Times New Roman" w:eastAsia="Times New Roman" w:hAnsi="Times New Roman" w:cs="Times New Roman"/>
          <w:b/>
          <w:color w:val="000000" w:themeColor="text1"/>
          <w:sz w:val="28"/>
          <w:szCs w:val="28"/>
          <w:lang w:bidi="ar-SA"/>
        </w:rPr>
        <w:t>О ВМФ РОССИИ</w:t>
      </w:r>
    </w:p>
    <w:p w:rsidR="004D65FB" w:rsidRPr="004D65FB" w:rsidRDefault="00B45CDD" w:rsidP="005311B7">
      <w:pPr>
        <w:widowControl/>
        <w:shd w:val="clear" w:color="auto" w:fill="FFFFFF"/>
        <w:spacing w:line="420" w:lineRule="atLeast"/>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     </w:t>
      </w:r>
      <w:r w:rsidR="004D65FB" w:rsidRPr="004D65FB">
        <w:rPr>
          <w:rFonts w:ascii="Times New Roman" w:eastAsia="Times New Roman" w:hAnsi="Times New Roman" w:cs="Times New Roman"/>
          <w:color w:val="000000" w:themeColor="text1"/>
          <w:sz w:val="28"/>
          <w:szCs w:val="28"/>
          <w:lang w:bidi="ar-SA"/>
        </w:rPr>
        <w:t>В состав российского ВМФ входят четыре флота: Северный, Балтийский, Тихоокеанский и Черноморский, а также Каспийская флотилия. Главной ударной силой ВМФ России являются атомные подводные лодки и морская ракетоносная авиация. Флот по-прежнему обеспечивает безопасность, в том числе, и на Балтике. Это связано с усилением войск НАТО вблизи сухопутных границ Калининградской области. В ответ на эту угрозу в состав Балтийского флота вошла мотострелковая дивизия.</w:t>
      </w:r>
    </w:p>
    <w:p w:rsidR="004D65FB" w:rsidRPr="004D65FB" w:rsidRDefault="004D65FB" w:rsidP="002C117A">
      <w:pPr>
        <w:widowControl/>
        <w:shd w:val="clear" w:color="auto" w:fill="FFFFFF"/>
        <w:tabs>
          <w:tab w:val="left" w:pos="284"/>
          <w:tab w:val="left" w:pos="426"/>
        </w:tabs>
        <w:spacing w:line="420" w:lineRule="atLeast"/>
        <w:jc w:val="both"/>
        <w:rPr>
          <w:rFonts w:ascii="Times New Roman" w:eastAsia="Times New Roman" w:hAnsi="Times New Roman" w:cs="Times New Roman"/>
          <w:color w:val="000000" w:themeColor="text1"/>
          <w:sz w:val="28"/>
          <w:szCs w:val="28"/>
          <w:lang w:bidi="ar-SA"/>
        </w:rPr>
      </w:pPr>
      <w:r w:rsidRPr="004D65FB">
        <w:rPr>
          <w:rFonts w:ascii="Times New Roman" w:eastAsia="Times New Roman" w:hAnsi="Times New Roman" w:cs="Times New Roman"/>
          <w:color w:val="000000" w:themeColor="text1"/>
          <w:sz w:val="28"/>
          <w:szCs w:val="28"/>
          <w:lang w:bidi="ar-SA"/>
        </w:rPr>
        <w:t>Неспокойно сегодня и у берегов Крыма. Но там на страже стоит Черноморский флот.</w:t>
      </w:r>
      <w:r w:rsidRPr="004D65FB">
        <w:rPr>
          <w:rFonts w:ascii="Times New Roman" w:eastAsia="Times New Roman" w:hAnsi="Times New Roman" w:cs="Times New Roman"/>
          <w:noProof/>
          <w:sz w:val="28"/>
          <w:szCs w:val="28"/>
          <w:lang w:bidi="ar-SA"/>
        </w:rPr>
        <mc:AlternateContent>
          <mc:Choice Requires="wps">
            <w:drawing>
              <wp:inline distT="0" distB="0" distL="0" distR="0" wp14:anchorId="7B5C6FB2" wp14:editId="07A21F0D">
                <wp:extent cx="304800" cy="304800"/>
                <wp:effectExtent l="0" t="0" r="0" b="0"/>
                <wp:docPr id="9" name="AutoShape 2" descr="Репетиция прохождения кораблей ко Дню ВМФ в Cанкт-Петербург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34FCD" id="AutoShape 2" o:spid="_x0000_s1026" alt="Репетиция прохождения кораблей ко Дню ВМФ в Cанкт-Петербург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JCAmOJwMAAC8GAAAOAAAA&#10;AAAAAAAAAAAAAC4CAABkcnMvZTJvRG9jLnhtbFBLAQItABQABgAIAAAAIQBMoOks2AAAAAMBAAAP&#10;AAAAAAAAAAAAAAAAAIEFAABkcnMvZG93bnJldi54bWxQSwUGAAAAAAQABADzAAAAhgYAAAAA&#10;" filled="f" stroked="f">
                <o:lock v:ext="edit" aspectratio="t"/>
                <w10:anchorlock/>
              </v:rect>
            </w:pict>
          </mc:Fallback>
        </mc:AlternateContent>
      </w:r>
    </w:p>
    <w:p w:rsidR="004D65FB" w:rsidRPr="004D65FB" w:rsidRDefault="004D65FB" w:rsidP="004D65FB">
      <w:pPr>
        <w:widowControl/>
        <w:shd w:val="clear" w:color="auto" w:fill="FFFFFF"/>
        <w:textAlignment w:val="top"/>
        <w:rPr>
          <w:rFonts w:ascii="Times New Roman" w:eastAsia="Times New Roman" w:hAnsi="Times New Roman" w:cs="Times New Roman"/>
          <w:sz w:val="28"/>
          <w:szCs w:val="28"/>
          <w:lang w:bidi="ar-SA"/>
        </w:rPr>
      </w:pPr>
      <w:r w:rsidRPr="004D65FB">
        <w:rPr>
          <w:rFonts w:ascii="Times New Roman" w:eastAsia="Times New Roman" w:hAnsi="Times New Roman" w:cs="Times New Roman"/>
          <w:noProof/>
          <w:sz w:val="28"/>
          <w:szCs w:val="28"/>
          <w:lang w:bidi="ar-SA"/>
        </w:rPr>
        <mc:AlternateContent>
          <mc:Choice Requires="wps">
            <w:drawing>
              <wp:inline distT="0" distB="0" distL="0" distR="0" wp14:anchorId="24360B8F" wp14:editId="1E272842">
                <wp:extent cx="304800" cy="304800"/>
                <wp:effectExtent l="0" t="0" r="0" b="0"/>
                <wp:docPr id="8" name="AutoShape 3" descr="Российский многоцелевой фрегат с управляемым ракетным вооружением дальней морской и океанской зоны проекта 22350 Адмирал флота Касатонов на репетиции ко Дню ВМФ в Cанкт-Петербург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AC144" id="AutoShape 3" o:spid="_x0000_s1026" alt="Российский многоцелевой фрегат с управляемым ракетным вооружением дальней морской и океанской зоны проекта 22350 Адмирал флота Касатонов на репетиции ко Дню ВМФ в Cанкт-Петербург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FAEcfqwMAAAgHAAAOAAAAAAAAAAAAAAAAAC4CAABkcnMvZTJvRG9jLnhtbFBLAQItABQABgAI&#10;AAAAIQBMoOks2AAAAAMBAAAPAAAAAAAAAAAAAAAAAAUGAABkcnMvZG93bnJldi54bWxQSwUGAAAA&#10;AAQABADzAAAACgcAAAAA&#10;" filled="f" stroked="f">
                <o:lock v:ext="edit" aspectratio="t"/>
                <w10:anchorlock/>
              </v:rect>
            </w:pict>
          </mc:Fallback>
        </mc:AlternateContent>
      </w:r>
    </w:p>
    <w:p w:rsidR="00FC2F99" w:rsidRPr="005236BF" w:rsidRDefault="00FC2F99" w:rsidP="005236BF">
      <w:pPr>
        <w:widowControl/>
        <w:shd w:val="clear" w:color="auto" w:fill="FFFFFF"/>
        <w:jc w:val="both"/>
        <w:textAlignment w:val="top"/>
        <w:rPr>
          <w:rFonts w:ascii="Arial" w:eastAsia="Times New Roman" w:hAnsi="Arial" w:cs="Arial"/>
          <w:lang w:bidi="ar-SA"/>
        </w:rPr>
      </w:pPr>
      <w:r w:rsidRPr="00FC2F99">
        <w:rPr>
          <w:rFonts w:ascii="Times New Roman" w:eastAsiaTheme="minorHAnsi" w:hAnsi="Times New Roman" w:cs="Times New Roman"/>
          <w:color w:val="auto"/>
          <w:sz w:val="28"/>
          <w:szCs w:val="28"/>
          <w:lang w:eastAsia="en-US" w:bidi="ar-SA"/>
        </w:rPr>
        <w:t>С Уважением,</w:t>
      </w:r>
      <w:r w:rsidR="005236BF">
        <w:rPr>
          <w:rFonts w:ascii="Arial" w:eastAsia="Times New Roman" w:hAnsi="Arial" w:cs="Arial"/>
          <w:lang w:bidi="ar-SA"/>
        </w:rPr>
        <w:t xml:space="preserve"> </w:t>
      </w:r>
      <w:r w:rsidRPr="00FC2F99">
        <w:rPr>
          <w:rFonts w:ascii="Times New Roman" w:eastAsiaTheme="minorHAnsi" w:hAnsi="Times New Roman" w:cs="Times New Roman"/>
          <w:color w:val="auto"/>
          <w:sz w:val="28"/>
          <w:szCs w:val="28"/>
          <w:lang w:eastAsia="en-US" w:bidi="ar-SA"/>
        </w:rPr>
        <w:t>Директор Ассоциации</w:t>
      </w:r>
    </w:p>
    <w:p w:rsidR="00E7358C" w:rsidRDefault="00FC2F99" w:rsidP="005236BF">
      <w:pPr>
        <w:widowControl/>
        <w:spacing w:line="276" w:lineRule="auto"/>
        <w:jc w:val="both"/>
        <w:rPr>
          <w:rFonts w:ascii="Times New Roman" w:eastAsiaTheme="minorHAnsi" w:hAnsi="Times New Roman" w:cs="Times New Roman"/>
          <w:color w:val="auto"/>
          <w:sz w:val="28"/>
          <w:szCs w:val="28"/>
          <w:lang w:eastAsia="en-US" w:bidi="ar-SA"/>
        </w:rPr>
      </w:pPr>
      <w:r w:rsidRPr="00FC2F99">
        <w:rPr>
          <w:rFonts w:ascii="Times New Roman" w:eastAsiaTheme="minorHAnsi" w:hAnsi="Times New Roman" w:cs="Times New Roman"/>
          <w:color w:val="auto"/>
          <w:sz w:val="28"/>
          <w:szCs w:val="28"/>
          <w:lang w:eastAsia="en-US" w:bidi="ar-SA"/>
        </w:rPr>
        <w:t xml:space="preserve">«Совет </w:t>
      </w:r>
      <w:r w:rsidR="00E7358C">
        <w:rPr>
          <w:rFonts w:ascii="Times New Roman" w:eastAsiaTheme="minorHAnsi" w:hAnsi="Times New Roman" w:cs="Times New Roman"/>
          <w:color w:val="auto"/>
          <w:sz w:val="28"/>
          <w:szCs w:val="28"/>
          <w:lang w:eastAsia="en-US" w:bidi="ar-SA"/>
        </w:rPr>
        <w:t>в</w:t>
      </w:r>
      <w:r w:rsidRPr="00FC2F99">
        <w:rPr>
          <w:rFonts w:ascii="Times New Roman" w:eastAsiaTheme="minorHAnsi" w:hAnsi="Times New Roman" w:cs="Times New Roman"/>
          <w:color w:val="auto"/>
          <w:sz w:val="28"/>
          <w:szCs w:val="28"/>
          <w:lang w:eastAsia="en-US" w:bidi="ar-SA"/>
        </w:rPr>
        <w:t>етера</w:t>
      </w:r>
      <w:r w:rsidR="00E7358C">
        <w:rPr>
          <w:rFonts w:ascii="Times New Roman" w:eastAsiaTheme="minorHAnsi" w:hAnsi="Times New Roman" w:cs="Times New Roman"/>
          <w:color w:val="auto"/>
          <w:sz w:val="28"/>
          <w:szCs w:val="28"/>
          <w:lang w:eastAsia="en-US" w:bidi="ar-SA"/>
        </w:rPr>
        <w:t>нов энергетики»</w:t>
      </w:r>
    </w:p>
    <w:p w:rsidR="00243D68" w:rsidRPr="005236BF" w:rsidRDefault="00E7358C" w:rsidP="005236BF">
      <w:pPr>
        <w:widowControl/>
        <w:spacing w:line="276" w:lineRule="auto"/>
        <w:jc w:val="right"/>
        <w:rPr>
          <w:rFonts w:ascii="Times New Roman" w:eastAsiaTheme="minorHAnsi" w:hAnsi="Times New Roman" w:cs="Times New Roman"/>
          <w:color w:val="auto"/>
          <w:sz w:val="28"/>
          <w:szCs w:val="28"/>
          <w:lang w:eastAsia="en-US" w:bidi="ar-SA"/>
        </w:rPr>
      </w:pPr>
      <w:r w:rsidRPr="00FC2F99">
        <w:rPr>
          <w:rFonts w:ascii="Times New Roman" w:eastAsiaTheme="minorHAnsi" w:hAnsi="Times New Roman" w:cs="Times New Roman"/>
          <w:color w:val="auto"/>
          <w:sz w:val="28"/>
          <w:szCs w:val="28"/>
          <w:lang w:eastAsia="en-US" w:bidi="ar-SA"/>
        </w:rPr>
        <w:t>В</w:t>
      </w:r>
      <w:r w:rsidR="005236BF">
        <w:rPr>
          <w:rFonts w:ascii="Times New Roman" w:eastAsiaTheme="minorHAnsi" w:hAnsi="Times New Roman" w:cs="Times New Roman"/>
          <w:color w:val="auto"/>
          <w:sz w:val="28"/>
          <w:szCs w:val="28"/>
          <w:lang w:eastAsia="en-US" w:bidi="ar-SA"/>
        </w:rPr>
        <w:t xml:space="preserve">.А. </w:t>
      </w:r>
      <w:r w:rsidRPr="00FC2F99">
        <w:rPr>
          <w:rFonts w:ascii="Times New Roman" w:eastAsiaTheme="minorHAnsi" w:hAnsi="Times New Roman" w:cs="Times New Roman"/>
          <w:color w:val="auto"/>
          <w:sz w:val="28"/>
          <w:szCs w:val="28"/>
          <w:lang w:eastAsia="en-US" w:bidi="ar-SA"/>
        </w:rPr>
        <w:t>Пешкун</w:t>
      </w:r>
      <w:r w:rsidR="005236BF">
        <w:rPr>
          <w:rFonts w:ascii="Times New Roman" w:eastAsiaTheme="minorHAnsi" w:hAnsi="Times New Roman" w:cs="Times New Roman"/>
          <w:color w:val="auto"/>
          <w:sz w:val="28"/>
          <w:szCs w:val="28"/>
          <w:lang w:eastAsia="en-US" w:bidi="ar-SA"/>
        </w:rPr>
        <w:t xml:space="preserve"> </w:t>
      </w:r>
    </w:p>
    <w:bookmarkEnd w:id="0"/>
    <w:bookmarkEnd w:id="1"/>
    <w:p w:rsidR="009223F9" w:rsidRPr="00306584" w:rsidRDefault="009223F9" w:rsidP="003B1685">
      <w:pPr>
        <w:pStyle w:val="11"/>
        <w:shd w:val="clear" w:color="auto" w:fill="auto"/>
        <w:spacing w:after="180" w:line="190" w:lineRule="auto"/>
        <w:ind w:firstLine="0"/>
        <w:rPr>
          <w:sz w:val="28"/>
          <w:szCs w:val="28"/>
        </w:rPr>
      </w:pPr>
    </w:p>
    <w:sectPr w:rsidR="009223F9" w:rsidRPr="00306584" w:rsidSect="00902CA3">
      <w:pgSz w:w="11900" w:h="16840"/>
      <w:pgMar w:top="709" w:right="850" w:bottom="851" w:left="1701"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3C9" w:rsidRDefault="000E53C9">
      <w:r>
        <w:separator/>
      </w:r>
    </w:p>
  </w:endnote>
  <w:endnote w:type="continuationSeparator" w:id="0">
    <w:p w:rsidR="000E53C9" w:rsidRDefault="000E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3C9" w:rsidRDefault="000E53C9"/>
  </w:footnote>
  <w:footnote w:type="continuationSeparator" w:id="0">
    <w:p w:rsidR="000E53C9" w:rsidRDefault="000E53C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38"/>
    <w:rsid w:val="000C4011"/>
    <w:rsid w:val="000E53C9"/>
    <w:rsid w:val="001926AB"/>
    <w:rsid w:val="001E6DB0"/>
    <w:rsid w:val="00243D68"/>
    <w:rsid w:val="0024613F"/>
    <w:rsid w:val="002C117A"/>
    <w:rsid w:val="00306584"/>
    <w:rsid w:val="00385A6C"/>
    <w:rsid w:val="003B1685"/>
    <w:rsid w:val="003F58D3"/>
    <w:rsid w:val="004911A0"/>
    <w:rsid w:val="004D65FB"/>
    <w:rsid w:val="004F3140"/>
    <w:rsid w:val="005236BF"/>
    <w:rsid w:val="005311B7"/>
    <w:rsid w:val="00560974"/>
    <w:rsid w:val="00584AE8"/>
    <w:rsid w:val="0071351C"/>
    <w:rsid w:val="0075071E"/>
    <w:rsid w:val="0087763E"/>
    <w:rsid w:val="008C7A84"/>
    <w:rsid w:val="00902CA3"/>
    <w:rsid w:val="009144F8"/>
    <w:rsid w:val="009223F9"/>
    <w:rsid w:val="009B69F4"/>
    <w:rsid w:val="00A21EE3"/>
    <w:rsid w:val="00A423C4"/>
    <w:rsid w:val="00AA70CE"/>
    <w:rsid w:val="00AC1A38"/>
    <w:rsid w:val="00AF4A23"/>
    <w:rsid w:val="00B30B16"/>
    <w:rsid w:val="00B45CDD"/>
    <w:rsid w:val="00C16AC2"/>
    <w:rsid w:val="00E04898"/>
    <w:rsid w:val="00E7358C"/>
    <w:rsid w:val="00EF7DD3"/>
    <w:rsid w:val="00F119B0"/>
    <w:rsid w:val="00FC2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CB1F"/>
  <w15:docId w15:val="{8F8810B9-ADB6-48C6-8362-5A544326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2">
    <w:name w:val="heading 2"/>
    <w:basedOn w:val="a"/>
    <w:next w:val="a"/>
    <w:link w:val="20"/>
    <w:uiPriority w:val="9"/>
    <w:semiHidden/>
    <w:unhideWhenUsed/>
    <w:qFormat/>
    <w:rsid w:val="004D65F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D65FB"/>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pPr>
      <w:shd w:val="clear" w:color="auto" w:fill="FFFFFF"/>
      <w:spacing w:line="190" w:lineRule="auto"/>
      <w:jc w:val="center"/>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pPr>
      <w:shd w:val="clear" w:color="auto" w:fill="FFFFFF"/>
      <w:ind w:firstLine="400"/>
    </w:pPr>
    <w:rPr>
      <w:rFonts w:ascii="Times New Roman" w:eastAsia="Times New Roman" w:hAnsi="Times New Roman" w:cs="Times New Roman"/>
      <w:sz w:val="22"/>
      <w:szCs w:val="22"/>
    </w:rPr>
  </w:style>
  <w:style w:type="paragraph" w:styleId="a4">
    <w:name w:val="Normal (Web)"/>
    <w:basedOn w:val="a"/>
    <w:uiPriority w:val="99"/>
    <w:semiHidden/>
    <w:unhideWhenUsed/>
    <w:rsid w:val="0024613F"/>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annotation reference"/>
    <w:basedOn w:val="a0"/>
    <w:uiPriority w:val="99"/>
    <w:semiHidden/>
    <w:unhideWhenUsed/>
    <w:rsid w:val="00385A6C"/>
    <w:rPr>
      <w:sz w:val="16"/>
      <w:szCs w:val="16"/>
    </w:rPr>
  </w:style>
  <w:style w:type="paragraph" w:styleId="a6">
    <w:name w:val="annotation text"/>
    <w:basedOn w:val="a"/>
    <w:link w:val="a7"/>
    <w:uiPriority w:val="99"/>
    <w:semiHidden/>
    <w:unhideWhenUsed/>
    <w:rsid w:val="00385A6C"/>
    <w:rPr>
      <w:sz w:val="20"/>
      <w:szCs w:val="20"/>
    </w:rPr>
  </w:style>
  <w:style w:type="character" w:customStyle="1" w:styleId="a7">
    <w:name w:val="Текст примечания Знак"/>
    <w:basedOn w:val="a0"/>
    <w:link w:val="a6"/>
    <w:uiPriority w:val="99"/>
    <w:semiHidden/>
    <w:rsid w:val="00385A6C"/>
    <w:rPr>
      <w:color w:val="000000"/>
      <w:sz w:val="20"/>
      <w:szCs w:val="20"/>
    </w:rPr>
  </w:style>
  <w:style w:type="paragraph" w:styleId="a8">
    <w:name w:val="annotation subject"/>
    <w:basedOn w:val="a6"/>
    <w:next w:val="a6"/>
    <w:link w:val="a9"/>
    <w:uiPriority w:val="99"/>
    <w:semiHidden/>
    <w:unhideWhenUsed/>
    <w:rsid w:val="00385A6C"/>
    <w:rPr>
      <w:b/>
      <w:bCs/>
    </w:rPr>
  </w:style>
  <w:style w:type="character" w:customStyle="1" w:styleId="a9">
    <w:name w:val="Тема примечания Знак"/>
    <w:basedOn w:val="a7"/>
    <w:link w:val="a8"/>
    <w:uiPriority w:val="99"/>
    <w:semiHidden/>
    <w:rsid w:val="00385A6C"/>
    <w:rPr>
      <w:b/>
      <w:bCs/>
      <w:color w:val="000000"/>
      <w:sz w:val="20"/>
      <w:szCs w:val="20"/>
    </w:rPr>
  </w:style>
  <w:style w:type="paragraph" w:styleId="aa">
    <w:name w:val="Balloon Text"/>
    <w:basedOn w:val="a"/>
    <w:link w:val="ab"/>
    <w:uiPriority w:val="99"/>
    <w:semiHidden/>
    <w:unhideWhenUsed/>
    <w:rsid w:val="00385A6C"/>
    <w:rPr>
      <w:rFonts w:ascii="Segoe UI" w:hAnsi="Segoe UI" w:cs="Segoe UI"/>
      <w:sz w:val="18"/>
      <w:szCs w:val="18"/>
    </w:rPr>
  </w:style>
  <w:style w:type="character" w:customStyle="1" w:styleId="ab">
    <w:name w:val="Текст выноски Знак"/>
    <w:basedOn w:val="a0"/>
    <w:link w:val="aa"/>
    <w:uiPriority w:val="99"/>
    <w:semiHidden/>
    <w:rsid w:val="00385A6C"/>
    <w:rPr>
      <w:rFonts w:ascii="Segoe UI" w:hAnsi="Segoe UI" w:cs="Segoe UI"/>
      <w:color w:val="000000"/>
      <w:sz w:val="18"/>
      <w:szCs w:val="18"/>
    </w:rPr>
  </w:style>
  <w:style w:type="character" w:styleId="ac">
    <w:name w:val="Strong"/>
    <w:basedOn w:val="a0"/>
    <w:uiPriority w:val="22"/>
    <w:qFormat/>
    <w:rsid w:val="00A21EE3"/>
    <w:rPr>
      <w:b/>
      <w:bCs/>
    </w:rPr>
  </w:style>
  <w:style w:type="character" w:customStyle="1" w:styleId="20">
    <w:name w:val="Заголовок 2 Знак"/>
    <w:basedOn w:val="a0"/>
    <w:link w:val="2"/>
    <w:uiPriority w:val="9"/>
    <w:semiHidden/>
    <w:rsid w:val="004D65F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4D65F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80622">
      <w:bodyDiv w:val="1"/>
      <w:marLeft w:val="0"/>
      <w:marRight w:val="0"/>
      <w:marTop w:val="0"/>
      <w:marBottom w:val="0"/>
      <w:divBdr>
        <w:top w:val="none" w:sz="0" w:space="0" w:color="auto"/>
        <w:left w:val="none" w:sz="0" w:space="0" w:color="auto"/>
        <w:bottom w:val="none" w:sz="0" w:space="0" w:color="auto"/>
        <w:right w:val="none" w:sz="0" w:space="0" w:color="auto"/>
      </w:divBdr>
    </w:div>
    <w:div w:id="263147417">
      <w:bodyDiv w:val="1"/>
      <w:marLeft w:val="0"/>
      <w:marRight w:val="0"/>
      <w:marTop w:val="0"/>
      <w:marBottom w:val="0"/>
      <w:divBdr>
        <w:top w:val="none" w:sz="0" w:space="0" w:color="auto"/>
        <w:left w:val="none" w:sz="0" w:space="0" w:color="auto"/>
        <w:bottom w:val="none" w:sz="0" w:space="0" w:color="auto"/>
        <w:right w:val="none" w:sz="0" w:space="0" w:color="auto"/>
      </w:divBdr>
      <w:divsChild>
        <w:div w:id="576522323">
          <w:marLeft w:val="0"/>
          <w:marRight w:val="0"/>
          <w:marTop w:val="0"/>
          <w:marBottom w:val="0"/>
          <w:divBdr>
            <w:top w:val="none" w:sz="0" w:space="0" w:color="auto"/>
            <w:left w:val="none" w:sz="0" w:space="0" w:color="auto"/>
            <w:bottom w:val="none" w:sz="0" w:space="0" w:color="auto"/>
            <w:right w:val="none" w:sz="0" w:space="0" w:color="auto"/>
          </w:divBdr>
        </w:div>
        <w:div w:id="1339232177">
          <w:marLeft w:val="0"/>
          <w:marRight w:val="0"/>
          <w:marTop w:val="0"/>
          <w:marBottom w:val="0"/>
          <w:divBdr>
            <w:top w:val="none" w:sz="0" w:space="0" w:color="auto"/>
            <w:left w:val="none" w:sz="0" w:space="0" w:color="auto"/>
            <w:bottom w:val="none" w:sz="0" w:space="0" w:color="auto"/>
            <w:right w:val="none" w:sz="0" w:space="0" w:color="auto"/>
          </w:divBdr>
        </w:div>
      </w:divsChild>
    </w:div>
    <w:div w:id="302586486">
      <w:bodyDiv w:val="1"/>
      <w:marLeft w:val="0"/>
      <w:marRight w:val="0"/>
      <w:marTop w:val="0"/>
      <w:marBottom w:val="0"/>
      <w:divBdr>
        <w:top w:val="none" w:sz="0" w:space="0" w:color="auto"/>
        <w:left w:val="none" w:sz="0" w:space="0" w:color="auto"/>
        <w:bottom w:val="none" w:sz="0" w:space="0" w:color="auto"/>
        <w:right w:val="none" w:sz="0" w:space="0" w:color="auto"/>
      </w:divBdr>
      <w:divsChild>
        <w:div w:id="1235891979">
          <w:marLeft w:val="0"/>
          <w:marRight w:val="0"/>
          <w:marTop w:val="300"/>
          <w:marBottom w:val="0"/>
          <w:divBdr>
            <w:top w:val="none" w:sz="0" w:space="0" w:color="auto"/>
            <w:left w:val="none" w:sz="0" w:space="0" w:color="auto"/>
            <w:bottom w:val="none" w:sz="0" w:space="0" w:color="auto"/>
            <w:right w:val="none" w:sz="0" w:space="0" w:color="auto"/>
          </w:divBdr>
          <w:divsChild>
            <w:div w:id="113410005">
              <w:marLeft w:val="0"/>
              <w:marRight w:val="0"/>
              <w:marTop w:val="0"/>
              <w:marBottom w:val="0"/>
              <w:divBdr>
                <w:top w:val="none" w:sz="0" w:space="0" w:color="auto"/>
                <w:left w:val="none" w:sz="0" w:space="0" w:color="auto"/>
                <w:bottom w:val="none" w:sz="0" w:space="0" w:color="auto"/>
                <w:right w:val="none" w:sz="0" w:space="0" w:color="auto"/>
              </w:divBdr>
            </w:div>
          </w:divsChild>
        </w:div>
        <w:div w:id="1013723889">
          <w:marLeft w:val="0"/>
          <w:marRight w:val="0"/>
          <w:marTop w:val="300"/>
          <w:marBottom w:val="0"/>
          <w:divBdr>
            <w:top w:val="none" w:sz="0" w:space="0" w:color="auto"/>
            <w:left w:val="none" w:sz="0" w:space="0" w:color="auto"/>
            <w:bottom w:val="none" w:sz="0" w:space="0" w:color="auto"/>
            <w:right w:val="none" w:sz="0" w:space="0" w:color="auto"/>
          </w:divBdr>
        </w:div>
        <w:div w:id="1347754533">
          <w:marLeft w:val="0"/>
          <w:marRight w:val="0"/>
          <w:marTop w:val="300"/>
          <w:marBottom w:val="0"/>
          <w:divBdr>
            <w:top w:val="none" w:sz="0" w:space="0" w:color="auto"/>
            <w:left w:val="none" w:sz="0" w:space="0" w:color="auto"/>
            <w:bottom w:val="none" w:sz="0" w:space="0" w:color="auto"/>
            <w:right w:val="none" w:sz="0" w:space="0" w:color="auto"/>
          </w:divBdr>
          <w:divsChild>
            <w:div w:id="149529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77912">
      <w:bodyDiv w:val="1"/>
      <w:marLeft w:val="0"/>
      <w:marRight w:val="0"/>
      <w:marTop w:val="0"/>
      <w:marBottom w:val="0"/>
      <w:divBdr>
        <w:top w:val="none" w:sz="0" w:space="0" w:color="auto"/>
        <w:left w:val="none" w:sz="0" w:space="0" w:color="auto"/>
        <w:bottom w:val="none" w:sz="0" w:space="0" w:color="auto"/>
        <w:right w:val="none" w:sz="0" w:space="0" w:color="auto"/>
      </w:divBdr>
      <w:divsChild>
        <w:div w:id="1687294934">
          <w:marLeft w:val="0"/>
          <w:marRight w:val="0"/>
          <w:marTop w:val="300"/>
          <w:marBottom w:val="0"/>
          <w:divBdr>
            <w:top w:val="none" w:sz="0" w:space="0" w:color="auto"/>
            <w:left w:val="none" w:sz="0" w:space="0" w:color="auto"/>
            <w:bottom w:val="none" w:sz="0" w:space="0" w:color="auto"/>
            <w:right w:val="none" w:sz="0" w:space="0" w:color="auto"/>
          </w:divBdr>
        </w:div>
        <w:div w:id="2002270509">
          <w:marLeft w:val="0"/>
          <w:marRight w:val="0"/>
          <w:marTop w:val="300"/>
          <w:marBottom w:val="0"/>
          <w:divBdr>
            <w:top w:val="none" w:sz="0" w:space="0" w:color="auto"/>
            <w:left w:val="none" w:sz="0" w:space="0" w:color="auto"/>
            <w:bottom w:val="none" w:sz="0" w:space="0" w:color="auto"/>
            <w:right w:val="none" w:sz="0" w:space="0" w:color="auto"/>
          </w:divBdr>
          <w:divsChild>
            <w:div w:id="20072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8832">
      <w:bodyDiv w:val="1"/>
      <w:marLeft w:val="0"/>
      <w:marRight w:val="0"/>
      <w:marTop w:val="0"/>
      <w:marBottom w:val="0"/>
      <w:divBdr>
        <w:top w:val="none" w:sz="0" w:space="0" w:color="auto"/>
        <w:left w:val="none" w:sz="0" w:space="0" w:color="auto"/>
        <w:bottom w:val="none" w:sz="0" w:space="0" w:color="auto"/>
        <w:right w:val="none" w:sz="0" w:space="0" w:color="auto"/>
      </w:divBdr>
      <w:divsChild>
        <w:div w:id="822308683">
          <w:marLeft w:val="0"/>
          <w:marRight w:val="0"/>
          <w:marTop w:val="300"/>
          <w:marBottom w:val="0"/>
          <w:divBdr>
            <w:top w:val="none" w:sz="0" w:space="0" w:color="auto"/>
            <w:left w:val="none" w:sz="0" w:space="0" w:color="auto"/>
            <w:bottom w:val="none" w:sz="0" w:space="0" w:color="auto"/>
            <w:right w:val="none" w:sz="0" w:space="0" w:color="auto"/>
          </w:divBdr>
          <w:divsChild>
            <w:div w:id="1239829961">
              <w:marLeft w:val="0"/>
              <w:marRight w:val="0"/>
              <w:marTop w:val="0"/>
              <w:marBottom w:val="0"/>
              <w:divBdr>
                <w:top w:val="none" w:sz="0" w:space="0" w:color="auto"/>
                <w:left w:val="none" w:sz="0" w:space="0" w:color="auto"/>
                <w:bottom w:val="none" w:sz="0" w:space="0" w:color="auto"/>
                <w:right w:val="none" w:sz="0" w:space="0" w:color="auto"/>
              </w:divBdr>
            </w:div>
          </w:divsChild>
        </w:div>
        <w:div w:id="1244874124">
          <w:marLeft w:val="0"/>
          <w:marRight w:val="0"/>
          <w:marTop w:val="300"/>
          <w:marBottom w:val="0"/>
          <w:divBdr>
            <w:top w:val="none" w:sz="0" w:space="0" w:color="auto"/>
            <w:left w:val="none" w:sz="0" w:space="0" w:color="auto"/>
            <w:bottom w:val="none" w:sz="0" w:space="0" w:color="auto"/>
            <w:right w:val="none" w:sz="0" w:space="0" w:color="auto"/>
          </w:divBdr>
        </w:div>
        <w:div w:id="1094058766">
          <w:marLeft w:val="0"/>
          <w:marRight w:val="0"/>
          <w:marTop w:val="300"/>
          <w:marBottom w:val="0"/>
          <w:divBdr>
            <w:top w:val="none" w:sz="0" w:space="0" w:color="auto"/>
            <w:left w:val="none" w:sz="0" w:space="0" w:color="auto"/>
            <w:bottom w:val="none" w:sz="0" w:space="0" w:color="auto"/>
            <w:right w:val="none" w:sz="0" w:space="0" w:color="auto"/>
          </w:divBdr>
          <w:divsChild>
            <w:div w:id="585843348">
              <w:marLeft w:val="0"/>
              <w:marRight w:val="0"/>
              <w:marTop w:val="0"/>
              <w:marBottom w:val="0"/>
              <w:divBdr>
                <w:top w:val="none" w:sz="0" w:space="0" w:color="auto"/>
                <w:left w:val="none" w:sz="0" w:space="0" w:color="auto"/>
                <w:bottom w:val="none" w:sz="0" w:space="0" w:color="auto"/>
                <w:right w:val="none" w:sz="0" w:space="0" w:color="auto"/>
              </w:divBdr>
            </w:div>
          </w:divsChild>
        </w:div>
        <w:div w:id="33191989">
          <w:marLeft w:val="0"/>
          <w:marRight w:val="0"/>
          <w:marTop w:val="300"/>
          <w:marBottom w:val="0"/>
          <w:divBdr>
            <w:top w:val="none" w:sz="0" w:space="0" w:color="auto"/>
            <w:left w:val="none" w:sz="0" w:space="0" w:color="auto"/>
            <w:bottom w:val="none" w:sz="0" w:space="0" w:color="auto"/>
            <w:right w:val="none" w:sz="0" w:space="0" w:color="auto"/>
          </w:divBdr>
          <w:divsChild>
            <w:div w:id="91358175">
              <w:marLeft w:val="0"/>
              <w:marRight w:val="0"/>
              <w:marTop w:val="0"/>
              <w:marBottom w:val="0"/>
              <w:divBdr>
                <w:top w:val="none" w:sz="0" w:space="0" w:color="auto"/>
                <w:left w:val="none" w:sz="0" w:space="0" w:color="auto"/>
                <w:bottom w:val="none" w:sz="0" w:space="0" w:color="auto"/>
                <w:right w:val="none" w:sz="0" w:space="0" w:color="auto"/>
              </w:divBdr>
              <w:divsChild>
                <w:div w:id="1138299544">
                  <w:marLeft w:val="0"/>
                  <w:marRight w:val="0"/>
                  <w:marTop w:val="0"/>
                  <w:marBottom w:val="0"/>
                  <w:divBdr>
                    <w:top w:val="none" w:sz="0" w:space="0" w:color="auto"/>
                    <w:left w:val="none" w:sz="0" w:space="0" w:color="auto"/>
                    <w:bottom w:val="none" w:sz="0" w:space="0" w:color="auto"/>
                    <w:right w:val="none" w:sz="0" w:space="0" w:color="auto"/>
                  </w:divBdr>
                </w:div>
                <w:div w:id="17831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22013">
      <w:bodyDiv w:val="1"/>
      <w:marLeft w:val="0"/>
      <w:marRight w:val="0"/>
      <w:marTop w:val="0"/>
      <w:marBottom w:val="0"/>
      <w:divBdr>
        <w:top w:val="none" w:sz="0" w:space="0" w:color="auto"/>
        <w:left w:val="none" w:sz="0" w:space="0" w:color="auto"/>
        <w:bottom w:val="none" w:sz="0" w:space="0" w:color="auto"/>
        <w:right w:val="none" w:sz="0" w:space="0" w:color="auto"/>
      </w:divBdr>
      <w:divsChild>
        <w:div w:id="841508242">
          <w:marLeft w:val="0"/>
          <w:marRight w:val="0"/>
          <w:marTop w:val="300"/>
          <w:marBottom w:val="0"/>
          <w:divBdr>
            <w:top w:val="none" w:sz="0" w:space="0" w:color="auto"/>
            <w:left w:val="none" w:sz="0" w:space="0" w:color="auto"/>
            <w:bottom w:val="none" w:sz="0" w:space="0" w:color="auto"/>
            <w:right w:val="none" w:sz="0" w:space="0" w:color="auto"/>
          </w:divBdr>
          <w:divsChild>
            <w:div w:id="1884830832">
              <w:marLeft w:val="0"/>
              <w:marRight w:val="0"/>
              <w:marTop w:val="0"/>
              <w:marBottom w:val="0"/>
              <w:divBdr>
                <w:top w:val="none" w:sz="0" w:space="0" w:color="auto"/>
                <w:left w:val="none" w:sz="0" w:space="0" w:color="auto"/>
                <w:bottom w:val="none" w:sz="0" w:space="0" w:color="auto"/>
                <w:right w:val="none" w:sz="0" w:space="0" w:color="auto"/>
              </w:divBdr>
            </w:div>
          </w:divsChild>
        </w:div>
        <w:div w:id="1152602059">
          <w:marLeft w:val="0"/>
          <w:marRight w:val="0"/>
          <w:marTop w:val="300"/>
          <w:marBottom w:val="0"/>
          <w:divBdr>
            <w:top w:val="none" w:sz="0" w:space="0" w:color="auto"/>
            <w:left w:val="none" w:sz="0" w:space="0" w:color="auto"/>
            <w:bottom w:val="none" w:sz="0" w:space="0" w:color="auto"/>
            <w:right w:val="none" w:sz="0" w:space="0" w:color="auto"/>
          </w:divBdr>
          <w:divsChild>
            <w:div w:id="880434004">
              <w:marLeft w:val="0"/>
              <w:marRight w:val="0"/>
              <w:marTop w:val="0"/>
              <w:marBottom w:val="0"/>
              <w:divBdr>
                <w:top w:val="none" w:sz="0" w:space="0" w:color="auto"/>
                <w:left w:val="none" w:sz="0" w:space="0" w:color="auto"/>
                <w:bottom w:val="none" w:sz="0" w:space="0" w:color="auto"/>
                <w:right w:val="none" w:sz="0" w:space="0" w:color="auto"/>
              </w:divBdr>
            </w:div>
          </w:divsChild>
        </w:div>
        <w:div w:id="213859321">
          <w:marLeft w:val="0"/>
          <w:marRight w:val="0"/>
          <w:marTop w:val="300"/>
          <w:marBottom w:val="0"/>
          <w:divBdr>
            <w:top w:val="none" w:sz="0" w:space="0" w:color="auto"/>
            <w:left w:val="none" w:sz="0" w:space="0" w:color="auto"/>
            <w:bottom w:val="none" w:sz="0" w:space="0" w:color="auto"/>
            <w:right w:val="none" w:sz="0" w:space="0" w:color="auto"/>
          </w:divBdr>
          <w:divsChild>
            <w:div w:id="1261182334">
              <w:marLeft w:val="0"/>
              <w:marRight w:val="0"/>
              <w:marTop w:val="0"/>
              <w:marBottom w:val="0"/>
              <w:divBdr>
                <w:top w:val="none" w:sz="0" w:space="0" w:color="auto"/>
                <w:left w:val="none" w:sz="0" w:space="0" w:color="auto"/>
                <w:bottom w:val="none" w:sz="0" w:space="0" w:color="auto"/>
                <w:right w:val="none" w:sz="0" w:space="0" w:color="auto"/>
              </w:divBdr>
            </w:div>
          </w:divsChild>
        </w:div>
        <w:div w:id="1987005155">
          <w:marLeft w:val="0"/>
          <w:marRight w:val="0"/>
          <w:marTop w:val="300"/>
          <w:marBottom w:val="0"/>
          <w:divBdr>
            <w:top w:val="none" w:sz="0" w:space="0" w:color="auto"/>
            <w:left w:val="none" w:sz="0" w:space="0" w:color="auto"/>
            <w:bottom w:val="none" w:sz="0" w:space="0" w:color="auto"/>
            <w:right w:val="none" w:sz="0" w:space="0" w:color="auto"/>
          </w:divBdr>
          <w:divsChild>
            <w:div w:id="1492981881">
              <w:marLeft w:val="0"/>
              <w:marRight w:val="0"/>
              <w:marTop w:val="0"/>
              <w:marBottom w:val="0"/>
              <w:divBdr>
                <w:top w:val="none" w:sz="0" w:space="0" w:color="auto"/>
                <w:left w:val="none" w:sz="0" w:space="0" w:color="auto"/>
                <w:bottom w:val="none" w:sz="0" w:space="0" w:color="auto"/>
                <w:right w:val="none" w:sz="0" w:space="0" w:color="auto"/>
              </w:divBdr>
            </w:div>
          </w:divsChild>
        </w:div>
        <w:div w:id="1495876561">
          <w:marLeft w:val="0"/>
          <w:marRight w:val="0"/>
          <w:marTop w:val="300"/>
          <w:marBottom w:val="0"/>
          <w:divBdr>
            <w:top w:val="none" w:sz="0" w:space="0" w:color="auto"/>
            <w:left w:val="none" w:sz="0" w:space="0" w:color="auto"/>
            <w:bottom w:val="none" w:sz="0" w:space="0" w:color="auto"/>
            <w:right w:val="none" w:sz="0" w:space="0" w:color="auto"/>
          </w:divBdr>
          <w:divsChild>
            <w:div w:id="338780596">
              <w:marLeft w:val="0"/>
              <w:marRight w:val="0"/>
              <w:marTop w:val="0"/>
              <w:marBottom w:val="0"/>
              <w:divBdr>
                <w:top w:val="none" w:sz="0" w:space="0" w:color="auto"/>
                <w:left w:val="none" w:sz="0" w:space="0" w:color="auto"/>
                <w:bottom w:val="none" w:sz="0" w:space="0" w:color="auto"/>
                <w:right w:val="none" w:sz="0" w:space="0" w:color="auto"/>
              </w:divBdr>
            </w:div>
          </w:divsChild>
        </w:div>
        <w:div w:id="2112160111">
          <w:marLeft w:val="0"/>
          <w:marRight w:val="0"/>
          <w:marTop w:val="300"/>
          <w:marBottom w:val="0"/>
          <w:divBdr>
            <w:top w:val="none" w:sz="0" w:space="0" w:color="auto"/>
            <w:left w:val="none" w:sz="0" w:space="0" w:color="auto"/>
            <w:bottom w:val="none" w:sz="0" w:space="0" w:color="auto"/>
            <w:right w:val="none" w:sz="0" w:space="0" w:color="auto"/>
          </w:divBdr>
          <w:divsChild>
            <w:div w:id="1260987204">
              <w:marLeft w:val="0"/>
              <w:marRight w:val="0"/>
              <w:marTop w:val="0"/>
              <w:marBottom w:val="0"/>
              <w:divBdr>
                <w:top w:val="none" w:sz="0" w:space="0" w:color="auto"/>
                <w:left w:val="none" w:sz="0" w:space="0" w:color="auto"/>
                <w:bottom w:val="none" w:sz="0" w:space="0" w:color="auto"/>
                <w:right w:val="none" w:sz="0" w:space="0" w:color="auto"/>
              </w:divBdr>
            </w:div>
          </w:divsChild>
        </w:div>
        <w:div w:id="1949117392">
          <w:marLeft w:val="0"/>
          <w:marRight w:val="0"/>
          <w:marTop w:val="300"/>
          <w:marBottom w:val="0"/>
          <w:divBdr>
            <w:top w:val="none" w:sz="0" w:space="0" w:color="auto"/>
            <w:left w:val="none" w:sz="0" w:space="0" w:color="auto"/>
            <w:bottom w:val="none" w:sz="0" w:space="0" w:color="auto"/>
            <w:right w:val="none" w:sz="0" w:space="0" w:color="auto"/>
          </w:divBdr>
          <w:divsChild>
            <w:div w:id="128982701">
              <w:marLeft w:val="0"/>
              <w:marRight w:val="0"/>
              <w:marTop w:val="0"/>
              <w:marBottom w:val="0"/>
              <w:divBdr>
                <w:top w:val="none" w:sz="0" w:space="0" w:color="auto"/>
                <w:left w:val="none" w:sz="0" w:space="0" w:color="auto"/>
                <w:bottom w:val="none" w:sz="0" w:space="0" w:color="auto"/>
                <w:right w:val="none" w:sz="0" w:space="0" w:color="auto"/>
              </w:divBdr>
            </w:div>
          </w:divsChild>
        </w:div>
        <w:div w:id="306588573">
          <w:marLeft w:val="0"/>
          <w:marRight w:val="0"/>
          <w:marTop w:val="300"/>
          <w:marBottom w:val="0"/>
          <w:divBdr>
            <w:top w:val="none" w:sz="0" w:space="0" w:color="auto"/>
            <w:left w:val="none" w:sz="0" w:space="0" w:color="auto"/>
            <w:bottom w:val="none" w:sz="0" w:space="0" w:color="auto"/>
            <w:right w:val="none" w:sz="0" w:space="0" w:color="auto"/>
          </w:divBdr>
          <w:divsChild>
            <w:div w:id="1326785812">
              <w:marLeft w:val="0"/>
              <w:marRight w:val="0"/>
              <w:marTop w:val="0"/>
              <w:marBottom w:val="0"/>
              <w:divBdr>
                <w:top w:val="none" w:sz="0" w:space="0" w:color="auto"/>
                <w:left w:val="none" w:sz="0" w:space="0" w:color="auto"/>
                <w:bottom w:val="none" w:sz="0" w:space="0" w:color="auto"/>
                <w:right w:val="none" w:sz="0" w:space="0" w:color="auto"/>
              </w:divBdr>
            </w:div>
          </w:divsChild>
        </w:div>
        <w:div w:id="1317687617">
          <w:marLeft w:val="0"/>
          <w:marRight w:val="0"/>
          <w:marTop w:val="300"/>
          <w:marBottom w:val="0"/>
          <w:divBdr>
            <w:top w:val="none" w:sz="0" w:space="0" w:color="auto"/>
            <w:left w:val="none" w:sz="0" w:space="0" w:color="auto"/>
            <w:bottom w:val="none" w:sz="0" w:space="0" w:color="auto"/>
            <w:right w:val="none" w:sz="0" w:space="0" w:color="auto"/>
          </w:divBdr>
          <w:divsChild>
            <w:div w:id="1223373896">
              <w:marLeft w:val="0"/>
              <w:marRight w:val="0"/>
              <w:marTop w:val="0"/>
              <w:marBottom w:val="0"/>
              <w:divBdr>
                <w:top w:val="none" w:sz="0" w:space="0" w:color="auto"/>
                <w:left w:val="none" w:sz="0" w:space="0" w:color="auto"/>
                <w:bottom w:val="none" w:sz="0" w:space="0" w:color="auto"/>
                <w:right w:val="none" w:sz="0" w:space="0" w:color="auto"/>
              </w:divBdr>
            </w:div>
          </w:divsChild>
        </w:div>
        <w:div w:id="1633555743">
          <w:marLeft w:val="0"/>
          <w:marRight w:val="0"/>
          <w:marTop w:val="300"/>
          <w:marBottom w:val="0"/>
          <w:divBdr>
            <w:top w:val="none" w:sz="0" w:space="0" w:color="auto"/>
            <w:left w:val="none" w:sz="0" w:space="0" w:color="auto"/>
            <w:bottom w:val="none" w:sz="0" w:space="0" w:color="auto"/>
            <w:right w:val="none" w:sz="0" w:space="0" w:color="auto"/>
          </w:divBdr>
          <w:divsChild>
            <w:div w:id="1089276671">
              <w:marLeft w:val="0"/>
              <w:marRight w:val="0"/>
              <w:marTop w:val="0"/>
              <w:marBottom w:val="0"/>
              <w:divBdr>
                <w:top w:val="none" w:sz="0" w:space="0" w:color="auto"/>
                <w:left w:val="none" w:sz="0" w:space="0" w:color="auto"/>
                <w:bottom w:val="none" w:sz="0" w:space="0" w:color="auto"/>
                <w:right w:val="none" w:sz="0" w:space="0" w:color="auto"/>
              </w:divBdr>
            </w:div>
          </w:divsChild>
        </w:div>
        <w:div w:id="54744692">
          <w:marLeft w:val="0"/>
          <w:marRight w:val="0"/>
          <w:marTop w:val="300"/>
          <w:marBottom w:val="0"/>
          <w:divBdr>
            <w:top w:val="none" w:sz="0" w:space="0" w:color="auto"/>
            <w:left w:val="none" w:sz="0" w:space="0" w:color="auto"/>
            <w:bottom w:val="none" w:sz="0" w:space="0" w:color="auto"/>
            <w:right w:val="none" w:sz="0" w:space="0" w:color="auto"/>
          </w:divBdr>
          <w:divsChild>
            <w:div w:id="1490898956">
              <w:marLeft w:val="0"/>
              <w:marRight w:val="0"/>
              <w:marTop w:val="0"/>
              <w:marBottom w:val="0"/>
              <w:divBdr>
                <w:top w:val="none" w:sz="0" w:space="0" w:color="auto"/>
                <w:left w:val="none" w:sz="0" w:space="0" w:color="auto"/>
                <w:bottom w:val="none" w:sz="0" w:space="0" w:color="auto"/>
                <w:right w:val="none" w:sz="0" w:space="0" w:color="auto"/>
              </w:divBdr>
            </w:div>
          </w:divsChild>
        </w:div>
        <w:div w:id="1385135553">
          <w:marLeft w:val="0"/>
          <w:marRight w:val="0"/>
          <w:marTop w:val="300"/>
          <w:marBottom w:val="0"/>
          <w:divBdr>
            <w:top w:val="none" w:sz="0" w:space="0" w:color="auto"/>
            <w:left w:val="none" w:sz="0" w:space="0" w:color="auto"/>
            <w:bottom w:val="none" w:sz="0" w:space="0" w:color="auto"/>
            <w:right w:val="none" w:sz="0" w:space="0" w:color="auto"/>
          </w:divBdr>
          <w:divsChild>
            <w:div w:id="1167095612">
              <w:marLeft w:val="0"/>
              <w:marRight w:val="0"/>
              <w:marTop w:val="0"/>
              <w:marBottom w:val="0"/>
              <w:divBdr>
                <w:top w:val="none" w:sz="0" w:space="0" w:color="auto"/>
                <w:left w:val="none" w:sz="0" w:space="0" w:color="auto"/>
                <w:bottom w:val="none" w:sz="0" w:space="0" w:color="auto"/>
                <w:right w:val="none" w:sz="0" w:space="0" w:color="auto"/>
              </w:divBdr>
            </w:div>
          </w:divsChild>
        </w:div>
        <w:div w:id="274675183">
          <w:marLeft w:val="0"/>
          <w:marRight w:val="0"/>
          <w:marTop w:val="300"/>
          <w:marBottom w:val="0"/>
          <w:divBdr>
            <w:top w:val="none" w:sz="0" w:space="0" w:color="auto"/>
            <w:left w:val="none" w:sz="0" w:space="0" w:color="auto"/>
            <w:bottom w:val="none" w:sz="0" w:space="0" w:color="auto"/>
            <w:right w:val="none" w:sz="0" w:space="0" w:color="auto"/>
          </w:divBdr>
          <w:divsChild>
            <w:div w:id="2134866025">
              <w:marLeft w:val="0"/>
              <w:marRight w:val="0"/>
              <w:marTop w:val="0"/>
              <w:marBottom w:val="0"/>
              <w:divBdr>
                <w:top w:val="none" w:sz="0" w:space="0" w:color="auto"/>
                <w:left w:val="none" w:sz="0" w:space="0" w:color="auto"/>
                <w:bottom w:val="none" w:sz="0" w:space="0" w:color="auto"/>
                <w:right w:val="none" w:sz="0" w:space="0" w:color="auto"/>
              </w:divBdr>
            </w:div>
          </w:divsChild>
        </w:div>
        <w:div w:id="680090188">
          <w:marLeft w:val="0"/>
          <w:marRight w:val="0"/>
          <w:marTop w:val="300"/>
          <w:marBottom w:val="0"/>
          <w:divBdr>
            <w:top w:val="none" w:sz="0" w:space="0" w:color="auto"/>
            <w:left w:val="none" w:sz="0" w:space="0" w:color="auto"/>
            <w:bottom w:val="none" w:sz="0" w:space="0" w:color="auto"/>
            <w:right w:val="none" w:sz="0" w:space="0" w:color="auto"/>
          </w:divBdr>
          <w:divsChild>
            <w:div w:id="809712809">
              <w:marLeft w:val="0"/>
              <w:marRight w:val="0"/>
              <w:marTop w:val="0"/>
              <w:marBottom w:val="0"/>
              <w:divBdr>
                <w:top w:val="none" w:sz="0" w:space="0" w:color="auto"/>
                <w:left w:val="none" w:sz="0" w:space="0" w:color="auto"/>
                <w:bottom w:val="none" w:sz="0" w:space="0" w:color="auto"/>
                <w:right w:val="none" w:sz="0" w:space="0" w:color="auto"/>
              </w:divBdr>
            </w:div>
          </w:divsChild>
        </w:div>
        <w:div w:id="196284250">
          <w:marLeft w:val="0"/>
          <w:marRight w:val="0"/>
          <w:marTop w:val="300"/>
          <w:marBottom w:val="0"/>
          <w:divBdr>
            <w:top w:val="none" w:sz="0" w:space="0" w:color="auto"/>
            <w:left w:val="none" w:sz="0" w:space="0" w:color="auto"/>
            <w:bottom w:val="none" w:sz="0" w:space="0" w:color="auto"/>
            <w:right w:val="none" w:sz="0" w:space="0" w:color="auto"/>
          </w:divBdr>
          <w:divsChild>
            <w:div w:id="842355928">
              <w:marLeft w:val="0"/>
              <w:marRight w:val="0"/>
              <w:marTop w:val="0"/>
              <w:marBottom w:val="0"/>
              <w:divBdr>
                <w:top w:val="none" w:sz="0" w:space="0" w:color="auto"/>
                <w:left w:val="none" w:sz="0" w:space="0" w:color="auto"/>
                <w:bottom w:val="none" w:sz="0" w:space="0" w:color="auto"/>
                <w:right w:val="none" w:sz="0" w:space="0" w:color="auto"/>
              </w:divBdr>
            </w:div>
          </w:divsChild>
        </w:div>
        <w:div w:id="818956802">
          <w:marLeft w:val="0"/>
          <w:marRight w:val="0"/>
          <w:marTop w:val="300"/>
          <w:marBottom w:val="0"/>
          <w:divBdr>
            <w:top w:val="none" w:sz="0" w:space="0" w:color="auto"/>
            <w:left w:val="none" w:sz="0" w:space="0" w:color="auto"/>
            <w:bottom w:val="none" w:sz="0" w:space="0" w:color="auto"/>
            <w:right w:val="none" w:sz="0" w:space="0" w:color="auto"/>
          </w:divBdr>
          <w:divsChild>
            <w:div w:id="233593723">
              <w:marLeft w:val="0"/>
              <w:marRight w:val="0"/>
              <w:marTop w:val="0"/>
              <w:marBottom w:val="0"/>
              <w:divBdr>
                <w:top w:val="none" w:sz="0" w:space="0" w:color="auto"/>
                <w:left w:val="none" w:sz="0" w:space="0" w:color="auto"/>
                <w:bottom w:val="none" w:sz="0" w:space="0" w:color="auto"/>
                <w:right w:val="none" w:sz="0" w:space="0" w:color="auto"/>
              </w:divBdr>
            </w:div>
          </w:divsChild>
        </w:div>
        <w:div w:id="1162426304">
          <w:marLeft w:val="0"/>
          <w:marRight w:val="0"/>
          <w:marTop w:val="300"/>
          <w:marBottom w:val="0"/>
          <w:divBdr>
            <w:top w:val="none" w:sz="0" w:space="0" w:color="auto"/>
            <w:left w:val="none" w:sz="0" w:space="0" w:color="auto"/>
            <w:bottom w:val="none" w:sz="0" w:space="0" w:color="auto"/>
            <w:right w:val="none" w:sz="0" w:space="0" w:color="auto"/>
          </w:divBdr>
          <w:divsChild>
            <w:div w:id="967586841">
              <w:marLeft w:val="0"/>
              <w:marRight w:val="0"/>
              <w:marTop w:val="0"/>
              <w:marBottom w:val="0"/>
              <w:divBdr>
                <w:top w:val="none" w:sz="0" w:space="0" w:color="auto"/>
                <w:left w:val="none" w:sz="0" w:space="0" w:color="auto"/>
                <w:bottom w:val="none" w:sz="0" w:space="0" w:color="auto"/>
                <w:right w:val="none" w:sz="0" w:space="0" w:color="auto"/>
              </w:divBdr>
            </w:div>
          </w:divsChild>
        </w:div>
        <w:div w:id="335041063">
          <w:marLeft w:val="0"/>
          <w:marRight w:val="0"/>
          <w:marTop w:val="300"/>
          <w:marBottom w:val="0"/>
          <w:divBdr>
            <w:top w:val="none" w:sz="0" w:space="0" w:color="auto"/>
            <w:left w:val="none" w:sz="0" w:space="0" w:color="auto"/>
            <w:bottom w:val="none" w:sz="0" w:space="0" w:color="auto"/>
            <w:right w:val="none" w:sz="0" w:space="0" w:color="auto"/>
          </w:divBdr>
          <w:divsChild>
            <w:div w:id="1197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49348">
      <w:bodyDiv w:val="1"/>
      <w:marLeft w:val="0"/>
      <w:marRight w:val="0"/>
      <w:marTop w:val="0"/>
      <w:marBottom w:val="0"/>
      <w:divBdr>
        <w:top w:val="none" w:sz="0" w:space="0" w:color="auto"/>
        <w:left w:val="none" w:sz="0" w:space="0" w:color="auto"/>
        <w:bottom w:val="none" w:sz="0" w:space="0" w:color="auto"/>
        <w:right w:val="none" w:sz="0" w:space="0" w:color="auto"/>
      </w:divBdr>
      <w:divsChild>
        <w:div w:id="1157840162">
          <w:marLeft w:val="0"/>
          <w:marRight w:val="0"/>
          <w:marTop w:val="300"/>
          <w:marBottom w:val="0"/>
          <w:divBdr>
            <w:top w:val="none" w:sz="0" w:space="0" w:color="auto"/>
            <w:left w:val="none" w:sz="0" w:space="0" w:color="auto"/>
            <w:bottom w:val="none" w:sz="0" w:space="0" w:color="auto"/>
            <w:right w:val="none" w:sz="0" w:space="0" w:color="auto"/>
          </w:divBdr>
          <w:divsChild>
            <w:div w:id="943072687">
              <w:marLeft w:val="0"/>
              <w:marRight w:val="0"/>
              <w:marTop w:val="0"/>
              <w:marBottom w:val="0"/>
              <w:divBdr>
                <w:top w:val="none" w:sz="0" w:space="0" w:color="auto"/>
                <w:left w:val="none" w:sz="0" w:space="0" w:color="auto"/>
                <w:bottom w:val="none" w:sz="0" w:space="0" w:color="auto"/>
                <w:right w:val="none" w:sz="0" w:space="0" w:color="auto"/>
              </w:divBdr>
            </w:div>
          </w:divsChild>
        </w:div>
        <w:div w:id="307058465">
          <w:marLeft w:val="0"/>
          <w:marRight w:val="0"/>
          <w:marTop w:val="300"/>
          <w:marBottom w:val="0"/>
          <w:divBdr>
            <w:top w:val="none" w:sz="0" w:space="0" w:color="auto"/>
            <w:left w:val="none" w:sz="0" w:space="0" w:color="auto"/>
            <w:bottom w:val="none" w:sz="0" w:space="0" w:color="auto"/>
            <w:right w:val="none" w:sz="0" w:space="0" w:color="auto"/>
          </w:divBdr>
          <w:divsChild>
            <w:div w:id="375858713">
              <w:marLeft w:val="0"/>
              <w:marRight w:val="0"/>
              <w:marTop w:val="0"/>
              <w:marBottom w:val="0"/>
              <w:divBdr>
                <w:top w:val="none" w:sz="0" w:space="0" w:color="auto"/>
                <w:left w:val="none" w:sz="0" w:space="0" w:color="auto"/>
                <w:bottom w:val="none" w:sz="0" w:space="0" w:color="auto"/>
                <w:right w:val="none" w:sz="0" w:space="0" w:color="auto"/>
              </w:divBdr>
              <w:divsChild>
                <w:div w:id="1225067690">
                  <w:marLeft w:val="0"/>
                  <w:marRight w:val="0"/>
                  <w:marTop w:val="0"/>
                  <w:marBottom w:val="0"/>
                  <w:divBdr>
                    <w:top w:val="none" w:sz="0" w:space="0" w:color="auto"/>
                    <w:left w:val="none" w:sz="0" w:space="0" w:color="auto"/>
                    <w:bottom w:val="none" w:sz="0" w:space="0" w:color="auto"/>
                    <w:right w:val="none" w:sz="0" w:space="0" w:color="auto"/>
                  </w:divBdr>
                </w:div>
                <w:div w:id="18836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56354">
      <w:bodyDiv w:val="1"/>
      <w:marLeft w:val="0"/>
      <w:marRight w:val="0"/>
      <w:marTop w:val="0"/>
      <w:marBottom w:val="0"/>
      <w:divBdr>
        <w:top w:val="none" w:sz="0" w:space="0" w:color="auto"/>
        <w:left w:val="none" w:sz="0" w:space="0" w:color="auto"/>
        <w:bottom w:val="none" w:sz="0" w:space="0" w:color="auto"/>
        <w:right w:val="none" w:sz="0" w:space="0" w:color="auto"/>
      </w:divBdr>
      <w:divsChild>
        <w:div w:id="832766137">
          <w:marLeft w:val="0"/>
          <w:marRight w:val="0"/>
          <w:marTop w:val="300"/>
          <w:marBottom w:val="0"/>
          <w:divBdr>
            <w:top w:val="none" w:sz="0" w:space="0" w:color="auto"/>
            <w:left w:val="none" w:sz="0" w:space="0" w:color="auto"/>
            <w:bottom w:val="none" w:sz="0" w:space="0" w:color="auto"/>
            <w:right w:val="none" w:sz="0" w:space="0" w:color="auto"/>
          </w:divBdr>
        </w:div>
        <w:div w:id="1326742732">
          <w:marLeft w:val="0"/>
          <w:marRight w:val="0"/>
          <w:marTop w:val="300"/>
          <w:marBottom w:val="0"/>
          <w:divBdr>
            <w:top w:val="none" w:sz="0" w:space="0" w:color="auto"/>
            <w:left w:val="none" w:sz="0" w:space="0" w:color="auto"/>
            <w:bottom w:val="none" w:sz="0" w:space="0" w:color="auto"/>
            <w:right w:val="none" w:sz="0" w:space="0" w:color="auto"/>
          </w:divBdr>
          <w:divsChild>
            <w:div w:id="106969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3660">
      <w:bodyDiv w:val="1"/>
      <w:marLeft w:val="0"/>
      <w:marRight w:val="0"/>
      <w:marTop w:val="0"/>
      <w:marBottom w:val="0"/>
      <w:divBdr>
        <w:top w:val="none" w:sz="0" w:space="0" w:color="auto"/>
        <w:left w:val="none" w:sz="0" w:space="0" w:color="auto"/>
        <w:bottom w:val="none" w:sz="0" w:space="0" w:color="auto"/>
        <w:right w:val="none" w:sz="0" w:space="0" w:color="auto"/>
      </w:divBdr>
      <w:divsChild>
        <w:div w:id="1206790054">
          <w:marLeft w:val="0"/>
          <w:marRight w:val="0"/>
          <w:marTop w:val="0"/>
          <w:marBottom w:val="0"/>
          <w:divBdr>
            <w:top w:val="none" w:sz="0" w:space="0" w:color="auto"/>
            <w:left w:val="none" w:sz="0" w:space="0" w:color="auto"/>
            <w:bottom w:val="none" w:sz="0" w:space="0" w:color="auto"/>
            <w:right w:val="none" w:sz="0" w:space="0" w:color="auto"/>
          </w:divBdr>
          <w:divsChild>
            <w:div w:id="1555892790">
              <w:marLeft w:val="0"/>
              <w:marRight w:val="0"/>
              <w:marTop w:val="0"/>
              <w:marBottom w:val="0"/>
              <w:divBdr>
                <w:top w:val="none" w:sz="0" w:space="0" w:color="auto"/>
                <w:left w:val="none" w:sz="0" w:space="0" w:color="auto"/>
                <w:bottom w:val="none" w:sz="0" w:space="0" w:color="auto"/>
                <w:right w:val="none" w:sz="0" w:space="0" w:color="auto"/>
              </w:divBdr>
            </w:div>
          </w:divsChild>
        </w:div>
        <w:div w:id="430976455">
          <w:marLeft w:val="0"/>
          <w:marRight w:val="0"/>
          <w:marTop w:val="300"/>
          <w:marBottom w:val="0"/>
          <w:divBdr>
            <w:top w:val="none" w:sz="0" w:space="0" w:color="auto"/>
            <w:left w:val="none" w:sz="0" w:space="0" w:color="auto"/>
            <w:bottom w:val="none" w:sz="0" w:space="0" w:color="auto"/>
            <w:right w:val="none" w:sz="0" w:space="0" w:color="auto"/>
          </w:divBdr>
          <w:divsChild>
            <w:div w:id="349183012">
              <w:marLeft w:val="0"/>
              <w:marRight w:val="0"/>
              <w:marTop w:val="0"/>
              <w:marBottom w:val="0"/>
              <w:divBdr>
                <w:top w:val="none" w:sz="0" w:space="0" w:color="auto"/>
                <w:left w:val="none" w:sz="0" w:space="0" w:color="auto"/>
                <w:bottom w:val="none" w:sz="0" w:space="0" w:color="auto"/>
                <w:right w:val="none" w:sz="0" w:space="0" w:color="auto"/>
              </w:divBdr>
            </w:div>
          </w:divsChild>
        </w:div>
        <w:div w:id="784812459">
          <w:marLeft w:val="0"/>
          <w:marRight w:val="0"/>
          <w:marTop w:val="300"/>
          <w:marBottom w:val="0"/>
          <w:divBdr>
            <w:top w:val="none" w:sz="0" w:space="0" w:color="auto"/>
            <w:left w:val="none" w:sz="0" w:space="0" w:color="auto"/>
            <w:bottom w:val="none" w:sz="0" w:space="0" w:color="auto"/>
            <w:right w:val="none" w:sz="0" w:space="0" w:color="auto"/>
          </w:divBdr>
          <w:divsChild>
            <w:div w:id="9848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034">
      <w:bodyDiv w:val="1"/>
      <w:marLeft w:val="0"/>
      <w:marRight w:val="0"/>
      <w:marTop w:val="0"/>
      <w:marBottom w:val="0"/>
      <w:divBdr>
        <w:top w:val="none" w:sz="0" w:space="0" w:color="auto"/>
        <w:left w:val="none" w:sz="0" w:space="0" w:color="auto"/>
        <w:bottom w:val="none" w:sz="0" w:space="0" w:color="auto"/>
        <w:right w:val="none" w:sz="0" w:space="0" w:color="auto"/>
      </w:divBdr>
      <w:divsChild>
        <w:div w:id="1566066304">
          <w:marLeft w:val="0"/>
          <w:marRight w:val="0"/>
          <w:marTop w:val="0"/>
          <w:marBottom w:val="0"/>
          <w:divBdr>
            <w:top w:val="none" w:sz="0" w:space="0" w:color="auto"/>
            <w:left w:val="none" w:sz="0" w:space="0" w:color="auto"/>
            <w:bottom w:val="none" w:sz="0" w:space="0" w:color="auto"/>
            <w:right w:val="none" w:sz="0" w:space="0" w:color="auto"/>
          </w:divBdr>
          <w:divsChild>
            <w:div w:id="1860459815">
              <w:marLeft w:val="0"/>
              <w:marRight w:val="0"/>
              <w:marTop w:val="0"/>
              <w:marBottom w:val="0"/>
              <w:divBdr>
                <w:top w:val="none" w:sz="0" w:space="0" w:color="auto"/>
                <w:left w:val="none" w:sz="0" w:space="0" w:color="auto"/>
                <w:bottom w:val="none" w:sz="0" w:space="0" w:color="auto"/>
                <w:right w:val="none" w:sz="0" w:space="0" w:color="auto"/>
              </w:divBdr>
              <w:divsChild>
                <w:div w:id="465508346">
                  <w:marLeft w:val="0"/>
                  <w:marRight w:val="0"/>
                  <w:marTop w:val="360"/>
                  <w:marBottom w:val="0"/>
                  <w:divBdr>
                    <w:top w:val="none" w:sz="0" w:space="0" w:color="auto"/>
                    <w:left w:val="none" w:sz="0" w:space="0" w:color="auto"/>
                    <w:bottom w:val="single" w:sz="6" w:space="0" w:color="000000"/>
                    <w:right w:val="none" w:sz="0" w:space="0" w:color="auto"/>
                  </w:divBdr>
                </w:div>
              </w:divsChild>
            </w:div>
            <w:div w:id="1310669240">
              <w:marLeft w:val="0"/>
              <w:marRight w:val="0"/>
              <w:marTop w:val="0"/>
              <w:marBottom w:val="0"/>
              <w:divBdr>
                <w:top w:val="none" w:sz="0" w:space="0" w:color="auto"/>
                <w:left w:val="none" w:sz="0" w:space="0" w:color="auto"/>
                <w:bottom w:val="none" w:sz="0" w:space="0" w:color="auto"/>
                <w:right w:val="none" w:sz="0" w:space="0" w:color="auto"/>
              </w:divBdr>
              <w:divsChild>
                <w:div w:id="170416523">
                  <w:marLeft w:val="0"/>
                  <w:marRight w:val="0"/>
                  <w:marTop w:val="0"/>
                  <w:marBottom w:val="0"/>
                  <w:divBdr>
                    <w:top w:val="none" w:sz="0" w:space="0" w:color="auto"/>
                    <w:left w:val="none" w:sz="0" w:space="0" w:color="auto"/>
                    <w:bottom w:val="none" w:sz="0" w:space="0" w:color="auto"/>
                    <w:right w:val="none" w:sz="0" w:space="0" w:color="auto"/>
                  </w:divBdr>
                  <w:divsChild>
                    <w:div w:id="9467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25664">
          <w:marLeft w:val="0"/>
          <w:marRight w:val="0"/>
          <w:marTop w:val="0"/>
          <w:marBottom w:val="0"/>
          <w:divBdr>
            <w:top w:val="none" w:sz="0" w:space="0" w:color="auto"/>
            <w:left w:val="none" w:sz="0" w:space="0" w:color="auto"/>
            <w:bottom w:val="none" w:sz="0" w:space="0" w:color="auto"/>
            <w:right w:val="none" w:sz="0" w:space="0" w:color="auto"/>
          </w:divBdr>
          <w:divsChild>
            <w:div w:id="458885060">
              <w:marLeft w:val="0"/>
              <w:marRight w:val="0"/>
              <w:marTop w:val="375"/>
              <w:marBottom w:val="0"/>
              <w:divBdr>
                <w:top w:val="none" w:sz="0" w:space="0" w:color="auto"/>
                <w:left w:val="none" w:sz="0" w:space="0" w:color="auto"/>
                <w:bottom w:val="none" w:sz="0" w:space="0" w:color="auto"/>
                <w:right w:val="none" w:sz="0" w:space="0" w:color="auto"/>
              </w:divBdr>
              <w:divsChild>
                <w:div w:id="1618944136">
                  <w:marLeft w:val="0"/>
                  <w:marRight w:val="0"/>
                  <w:marTop w:val="0"/>
                  <w:marBottom w:val="0"/>
                  <w:divBdr>
                    <w:top w:val="none" w:sz="0" w:space="0" w:color="auto"/>
                    <w:left w:val="none" w:sz="0" w:space="0" w:color="auto"/>
                    <w:bottom w:val="none" w:sz="0" w:space="0" w:color="auto"/>
                    <w:right w:val="none" w:sz="0" w:space="0" w:color="auto"/>
                  </w:divBdr>
                  <w:divsChild>
                    <w:div w:id="886262638">
                      <w:marLeft w:val="0"/>
                      <w:marRight w:val="0"/>
                      <w:marTop w:val="0"/>
                      <w:marBottom w:val="0"/>
                      <w:divBdr>
                        <w:top w:val="none" w:sz="0" w:space="0" w:color="auto"/>
                        <w:left w:val="none" w:sz="0" w:space="0" w:color="auto"/>
                        <w:bottom w:val="none" w:sz="0" w:space="0" w:color="auto"/>
                        <w:right w:val="none" w:sz="0" w:space="0" w:color="auto"/>
                      </w:divBdr>
                      <w:divsChild>
                        <w:div w:id="9197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6979">
              <w:marLeft w:val="0"/>
              <w:marRight w:val="0"/>
              <w:marTop w:val="600"/>
              <w:marBottom w:val="0"/>
              <w:divBdr>
                <w:top w:val="none" w:sz="0" w:space="0" w:color="auto"/>
                <w:left w:val="none" w:sz="0" w:space="0" w:color="auto"/>
                <w:bottom w:val="none" w:sz="0" w:space="0" w:color="auto"/>
                <w:right w:val="none" w:sz="0" w:space="0" w:color="auto"/>
              </w:divBdr>
              <w:divsChild>
                <w:div w:id="1539511950">
                  <w:marLeft w:val="0"/>
                  <w:marRight w:val="0"/>
                  <w:marTop w:val="0"/>
                  <w:marBottom w:val="0"/>
                  <w:divBdr>
                    <w:top w:val="single" w:sz="6" w:space="0" w:color="D9D9D9"/>
                    <w:left w:val="none" w:sz="0" w:space="0" w:color="auto"/>
                    <w:bottom w:val="single" w:sz="6" w:space="0" w:color="D9D9D9"/>
                    <w:right w:val="none" w:sz="0" w:space="0" w:color="auto"/>
                  </w:divBdr>
                  <w:divsChild>
                    <w:div w:id="1328553828">
                      <w:marLeft w:val="0"/>
                      <w:marRight w:val="0"/>
                      <w:marTop w:val="0"/>
                      <w:marBottom w:val="0"/>
                      <w:divBdr>
                        <w:top w:val="none" w:sz="0" w:space="0" w:color="auto"/>
                        <w:left w:val="none" w:sz="0" w:space="0" w:color="auto"/>
                        <w:bottom w:val="none" w:sz="0" w:space="0" w:color="auto"/>
                        <w:right w:val="none" w:sz="0" w:space="0" w:color="auto"/>
                      </w:divBdr>
                      <w:divsChild>
                        <w:div w:id="1657562561">
                          <w:marLeft w:val="0"/>
                          <w:marRight w:val="0"/>
                          <w:marTop w:val="0"/>
                          <w:marBottom w:val="0"/>
                          <w:divBdr>
                            <w:top w:val="none" w:sz="0" w:space="0" w:color="auto"/>
                            <w:left w:val="none" w:sz="0" w:space="0" w:color="auto"/>
                            <w:bottom w:val="none" w:sz="0" w:space="0" w:color="auto"/>
                            <w:right w:val="none" w:sz="0" w:space="0" w:color="auto"/>
                          </w:divBdr>
                          <w:divsChild>
                            <w:div w:id="918254639">
                              <w:marLeft w:val="0"/>
                              <w:marRight w:val="0"/>
                              <w:marTop w:val="0"/>
                              <w:marBottom w:val="0"/>
                              <w:divBdr>
                                <w:top w:val="none" w:sz="0" w:space="0" w:color="auto"/>
                                <w:left w:val="none" w:sz="0" w:space="0" w:color="auto"/>
                                <w:bottom w:val="none" w:sz="0" w:space="0" w:color="auto"/>
                                <w:right w:val="none" w:sz="0" w:space="0" w:color="auto"/>
                              </w:divBdr>
                              <w:divsChild>
                                <w:div w:id="1037773171">
                                  <w:marLeft w:val="0"/>
                                  <w:marRight w:val="0"/>
                                  <w:marTop w:val="100"/>
                                  <w:marBottom w:val="100"/>
                                  <w:divBdr>
                                    <w:top w:val="none" w:sz="0" w:space="0" w:color="auto"/>
                                    <w:left w:val="none" w:sz="0" w:space="0" w:color="auto"/>
                                    <w:bottom w:val="none" w:sz="0" w:space="0" w:color="auto"/>
                                    <w:right w:val="none" w:sz="0" w:space="0" w:color="auto"/>
                                  </w:divBdr>
                                  <w:divsChild>
                                    <w:div w:id="722024470">
                                      <w:marLeft w:val="0"/>
                                      <w:marRight w:val="0"/>
                                      <w:marTop w:val="100"/>
                                      <w:marBottom w:val="100"/>
                                      <w:divBdr>
                                        <w:top w:val="none" w:sz="0" w:space="0" w:color="auto"/>
                                        <w:left w:val="none" w:sz="0" w:space="0" w:color="auto"/>
                                        <w:bottom w:val="none" w:sz="0" w:space="0" w:color="auto"/>
                                        <w:right w:val="none" w:sz="0" w:space="0" w:color="auto"/>
                                      </w:divBdr>
                                      <w:divsChild>
                                        <w:div w:id="1580751059">
                                          <w:marLeft w:val="0"/>
                                          <w:marRight w:val="0"/>
                                          <w:marTop w:val="0"/>
                                          <w:marBottom w:val="0"/>
                                          <w:divBdr>
                                            <w:top w:val="none" w:sz="0" w:space="0" w:color="auto"/>
                                            <w:left w:val="none" w:sz="0" w:space="0" w:color="auto"/>
                                            <w:bottom w:val="none" w:sz="0" w:space="0" w:color="auto"/>
                                            <w:right w:val="none" w:sz="0" w:space="0" w:color="auto"/>
                                          </w:divBdr>
                                          <w:divsChild>
                                            <w:div w:id="193156354">
                                              <w:marLeft w:val="0"/>
                                              <w:marRight w:val="0"/>
                                              <w:marTop w:val="0"/>
                                              <w:marBottom w:val="0"/>
                                              <w:divBdr>
                                                <w:top w:val="none" w:sz="0" w:space="0" w:color="auto"/>
                                                <w:left w:val="none" w:sz="0" w:space="0" w:color="auto"/>
                                                <w:bottom w:val="none" w:sz="0" w:space="0" w:color="auto"/>
                                                <w:right w:val="none" w:sz="0" w:space="0" w:color="auto"/>
                                              </w:divBdr>
                                              <w:divsChild>
                                                <w:div w:id="1424031801">
                                                  <w:marLeft w:val="0"/>
                                                  <w:marRight w:val="0"/>
                                                  <w:marTop w:val="0"/>
                                                  <w:marBottom w:val="0"/>
                                                  <w:divBdr>
                                                    <w:top w:val="none" w:sz="0" w:space="0" w:color="auto"/>
                                                    <w:left w:val="none" w:sz="0" w:space="0" w:color="auto"/>
                                                    <w:bottom w:val="none" w:sz="0" w:space="0" w:color="auto"/>
                                                    <w:right w:val="none" w:sz="0" w:space="0" w:color="auto"/>
                                                  </w:divBdr>
                                                  <w:divsChild>
                                                    <w:div w:id="119111411">
                                                      <w:marLeft w:val="0"/>
                                                      <w:marRight w:val="0"/>
                                                      <w:marTop w:val="0"/>
                                                      <w:marBottom w:val="0"/>
                                                      <w:divBdr>
                                                        <w:top w:val="none" w:sz="0" w:space="0" w:color="auto"/>
                                                        <w:left w:val="none" w:sz="0" w:space="0" w:color="auto"/>
                                                        <w:bottom w:val="none" w:sz="0" w:space="0" w:color="auto"/>
                                                        <w:right w:val="none" w:sz="0" w:space="0" w:color="auto"/>
                                                      </w:divBdr>
                                                      <w:divsChild>
                                                        <w:div w:id="878200981">
                                                          <w:marLeft w:val="0"/>
                                                          <w:marRight w:val="0"/>
                                                          <w:marTop w:val="0"/>
                                                          <w:marBottom w:val="0"/>
                                                          <w:divBdr>
                                                            <w:top w:val="none" w:sz="0" w:space="0" w:color="auto"/>
                                                            <w:left w:val="none" w:sz="0" w:space="0" w:color="auto"/>
                                                            <w:bottom w:val="none" w:sz="0" w:space="0" w:color="auto"/>
                                                            <w:right w:val="none" w:sz="0" w:space="0" w:color="auto"/>
                                                          </w:divBdr>
                                                          <w:divsChild>
                                                            <w:div w:id="1501626919">
                                                              <w:marLeft w:val="0"/>
                                                              <w:marRight w:val="0"/>
                                                              <w:marTop w:val="0"/>
                                                              <w:marBottom w:val="0"/>
                                                              <w:divBdr>
                                                                <w:top w:val="none" w:sz="0" w:space="0" w:color="auto"/>
                                                                <w:left w:val="none" w:sz="0" w:space="0" w:color="auto"/>
                                                                <w:bottom w:val="none" w:sz="0" w:space="0" w:color="auto"/>
                                                                <w:right w:val="none" w:sz="0" w:space="0" w:color="auto"/>
                                                              </w:divBdr>
                                                              <w:divsChild>
                                                                <w:div w:id="1453204423">
                                                                  <w:marLeft w:val="0"/>
                                                                  <w:marRight w:val="0"/>
                                                                  <w:marTop w:val="0"/>
                                                                  <w:marBottom w:val="0"/>
                                                                  <w:divBdr>
                                                                    <w:top w:val="none" w:sz="0" w:space="0" w:color="auto"/>
                                                                    <w:left w:val="none" w:sz="0" w:space="0" w:color="auto"/>
                                                                    <w:bottom w:val="none" w:sz="0" w:space="0" w:color="auto"/>
                                                                    <w:right w:val="none" w:sz="0" w:space="0" w:color="auto"/>
                                                                  </w:divBdr>
                                                                  <w:divsChild>
                                                                    <w:div w:id="1051616088">
                                                                      <w:marLeft w:val="0"/>
                                                                      <w:marRight w:val="0"/>
                                                                      <w:marTop w:val="0"/>
                                                                      <w:marBottom w:val="0"/>
                                                                      <w:divBdr>
                                                                        <w:top w:val="none" w:sz="0" w:space="0" w:color="auto"/>
                                                                        <w:left w:val="none" w:sz="0" w:space="0" w:color="auto"/>
                                                                        <w:bottom w:val="none" w:sz="0" w:space="0" w:color="auto"/>
                                                                        <w:right w:val="none" w:sz="0" w:space="0" w:color="auto"/>
                                                                      </w:divBdr>
                                                                      <w:divsChild>
                                                                        <w:div w:id="783187728">
                                                                          <w:marLeft w:val="0"/>
                                                                          <w:marRight w:val="0"/>
                                                                          <w:marTop w:val="0"/>
                                                                          <w:marBottom w:val="0"/>
                                                                          <w:divBdr>
                                                                            <w:top w:val="none" w:sz="0" w:space="0" w:color="auto"/>
                                                                            <w:left w:val="none" w:sz="0" w:space="0" w:color="auto"/>
                                                                            <w:bottom w:val="none" w:sz="0" w:space="0" w:color="auto"/>
                                                                            <w:right w:val="none" w:sz="0" w:space="0" w:color="auto"/>
                                                                          </w:divBdr>
                                                                          <w:divsChild>
                                                                            <w:div w:id="14192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428267">
                                                                  <w:marLeft w:val="0"/>
                                                                  <w:marRight w:val="0"/>
                                                                  <w:marTop w:val="0"/>
                                                                  <w:marBottom w:val="0"/>
                                                                  <w:divBdr>
                                                                    <w:top w:val="none" w:sz="0" w:space="0" w:color="auto"/>
                                                                    <w:left w:val="none" w:sz="0" w:space="0" w:color="auto"/>
                                                                    <w:bottom w:val="none" w:sz="0" w:space="0" w:color="auto"/>
                                                                    <w:right w:val="none" w:sz="0" w:space="0" w:color="auto"/>
                                                                  </w:divBdr>
                                                                </w:div>
                                                              </w:divsChild>
                                                            </w:div>
                                                            <w:div w:id="1775592720">
                                                              <w:marLeft w:val="0"/>
                                                              <w:marRight w:val="0"/>
                                                              <w:marTop w:val="90"/>
                                                              <w:marBottom w:val="0"/>
                                                              <w:divBdr>
                                                                <w:top w:val="none" w:sz="0" w:space="0" w:color="auto"/>
                                                                <w:left w:val="none" w:sz="0" w:space="0" w:color="auto"/>
                                                                <w:bottom w:val="none" w:sz="0" w:space="0" w:color="auto"/>
                                                                <w:right w:val="none" w:sz="0" w:space="0" w:color="auto"/>
                                                              </w:divBdr>
                                                              <w:divsChild>
                                                                <w:div w:id="1493327714">
                                                                  <w:marLeft w:val="0"/>
                                                                  <w:marRight w:val="0"/>
                                                                  <w:marTop w:val="0"/>
                                                                  <w:marBottom w:val="0"/>
                                                                  <w:divBdr>
                                                                    <w:top w:val="none" w:sz="0" w:space="0" w:color="auto"/>
                                                                    <w:left w:val="none" w:sz="0" w:space="0" w:color="auto"/>
                                                                    <w:bottom w:val="none" w:sz="0" w:space="0" w:color="auto"/>
                                                                    <w:right w:val="none" w:sz="0" w:space="0" w:color="auto"/>
                                                                  </w:divBdr>
                                                                  <w:divsChild>
                                                                    <w:div w:id="1758553624">
                                                                      <w:marLeft w:val="0"/>
                                                                      <w:marRight w:val="0"/>
                                                                      <w:marTop w:val="0"/>
                                                                      <w:marBottom w:val="0"/>
                                                                      <w:divBdr>
                                                                        <w:top w:val="none" w:sz="0" w:space="0" w:color="auto"/>
                                                                        <w:left w:val="none" w:sz="0" w:space="0" w:color="auto"/>
                                                                        <w:bottom w:val="none" w:sz="0" w:space="0" w:color="auto"/>
                                                                        <w:right w:val="none" w:sz="0" w:space="0" w:color="auto"/>
                                                                      </w:divBdr>
                                                                      <w:divsChild>
                                                                        <w:div w:id="1338995007">
                                                                          <w:marLeft w:val="0"/>
                                                                          <w:marRight w:val="0"/>
                                                                          <w:marTop w:val="0"/>
                                                                          <w:marBottom w:val="0"/>
                                                                          <w:divBdr>
                                                                            <w:top w:val="none" w:sz="0" w:space="0" w:color="auto"/>
                                                                            <w:left w:val="none" w:sz="0" w:space="0" w:color="auto"/>
                                                                            <w:bottom w:val="none" w:sz="0" w:space="0" w:color="auto"/>
                                                                            <w:right w:val="none" w:sz="0" w:space="0" w:color="auto"/>
                                                                          </w:divBdr>
                                                                          <w:divsChild>
                                                                            <w:div w:id="422067987">
                                                                              <w:marLeft w:val="0"/>
                                                                              <w:marRight w:val="0"/>
                                                                              <w:marTop w:val="0"/>
                                                                              <w:marBottom w:val="0"/>
                                                                              <w:divBdr>
                                                                                <w:top w:val="none" w:sz="0" w:space="0" w:color="auto"/>
                                                                                <w:left w:val="none" w:sz="0" w:space="0" w:color="auto"/>
                                                                                <w:bottom w:val="none" w:sz="0" w:space="0" w:color="auto"/>
                                                                                <w:right w:val="none" w:sz="0" w:space="0" w:color="auto"/>
                                                                              </w:divBdr>
                                                                              <w:divsChild>
                                                                                <w:div w:id="12687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4508">
                                                                          <w:marLeft w:val="0"/>
                                                                          <w:marRight w:val="0"/>
                                                                          <w:marTop w:val="90"/>
                                                                          <w:marBottom w:val="0"/>
                                                                          <w:divBdr>
                                                                            <w:top w:val="none" w:sz="0" w:space="0" w:color="auto"/>
                                                                            <w:left w:val="none" w:sz="0" w:space="0" w:color="auto"/>
                                                                            <w:bottom w:val="none" w:sz="0" w:space="0" w:color="auto"/>
                                                                            <w:right w:val="none" w:sz="0" w:space="0" w:color="auto"/>
                                                                          </w:divBdr>
                                                                          <w:divsChild>
                                                                            <w:div w:id="466093014">
                                                                              <w:marLeft w:val="0"/>
                                                                              <w:marRight w:val="0"/>
                                                                              <w:marTop w:val="0"/>
                                                                              <w:marBottom w:val="0"/>
                                                                              <w:divBdr>
                                                                                <w:top w:val="none" w:sz="0" w:space="0" w:color="auto"/>
                                                                                <w:left w:val="none" w:sz="0" w:space="0" w:color="auto"/>
                                                                                <w:bottom w:val="none" w:sz="0" w:space="0" w:color="auto"/>
                                                                                <w:right w:val="none" w:sz="0" w:space="0" w:color="auto"/>
                                                                              </w:divBdr>
                                                                              <w:divsChild>
                                                                                <w:div w:id="161030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714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370936">
                                      <w:marLeft w:val="0"/>
                                      <w:marRight w:val="0"/>
                                      <w:marTop w:val="100"/>
                                      <w:marBottom w:val="100"/>
                                      <w:divBdr>
                                        <w:top w:val="none" w:sz="0" w:space="0" w:color="auto"/>
                                        <w:left w:val="none" w:sz="0" w:space="0" w:color="auto"/>
                                        <w:bottom w:val="none" w:sz="0" w:space="0" w:color="auto"/>
                                        <w:right w:val="none" w:sz="0" w:space="0" w:color="auto"/>
                                      </w:divBdr>
                                      <w:divsChild>
                                        <w:div w:id="2060738549">
                                          <w:marLeft w:val="0"/>
                                          <w:marRight w:val="0"/>
                                          <w:marTop w:val="0"/>
                                          <w:marBottom w:val="0"/>
                                          <w:divBdr>
                                            <w:top w:val="none" w:sz="0" w:space="0" w:color="auto"/>
                                            <w:left w:val="none" w:sz="0" w:space="0" w:color="auto"/>
                                            <w:bottom w:val="none" w:sz="0" w:space="0" w:color="auto"/>
                                            <w:right w:val="none" w:sz="0" w:space="0" w:color="auto"/>
                                          </w:divBdr>
                                          <w:divsChild>
                                            <w:div w:id="1263341125">
                                              <w:marLeft w:val="0"/>
                                              <w:marRight w:val="0"/>
                                              <w:marTop w:val="0"/>
                                              <w:marBottom w:val="0"/>
                                              <w:divBdr>
                                                <w:top w:val="none" w:sz="0" w:space="0" w:color="auto"/>
                                                <w:left w:val="none" w:sz="0" w:space="0" w:color="auto"/>
                                                <w:bottom w:val="none" w:sz="0" w:space="0" w:color="auto"/>
                                                <w:right w:val="none" w:sz="0" w:space="0" w:color="auto"/>
                                              </w:divBdr>
                                              <w:divsChild>
                                                <w:div w:id="1853832405">
                                                  <w:marLeft w:val="0"/>
                                                  <w:marRight w:val="0"/>
                                                  <w:marTop w:val="0"/>
                                                  <w:marBottom w:val="0"/>
                                                  <w:divBdr>
                                                    <w:top w:val="none" w:sz="0" w:space="0" w:color="auto"/>
                                                    <w:left w:val="none" w:sz="0" w:space="0" w:color="auto"/>
                                                    <w:bottom w:val="none" w:sz="0" w:space="0" w:color="auto"/>
                                                    <w:right w:val="none" w:sz="0" w:space="0" w:color="auto"/>
                                                  </w:divBdr>
                                                  <w:divsChild>
                                                    <w:div w:id="935866154">
                                                      <w:marLeft w:val="0"/>
                                                      <w:marRight w:val="0"/>
                                                      <w:marTop w:val="0"/>
                                                      <w:marBottom w:val="0"/>
                                                      <w:divBdr>
                                                        <w:top w:val="none" w:sz="0" w:space="0" w:color="auto"/>
                                                        <w:left w:val="none" w:sz="0" w:space="0" w:color="auto"/>
                                                        <w:bottom w:val="none" w:sz="0" w:space="0" w:color="auto"/>
                                                        <w:right w:val="none" w:sz="0" w:space="0" w:color="auto"/>
                                                      </w:divBdr>
                                                      <w:divsChild>
                                                        <w:div w:id="1859851991">
                                                          <w:marLeft w:val="0"/>
                                                          <w:marRight w:val="0"/>
                                                          <w:marTop w:val="0"/>
                                                          <w:marBottom w:val="0"/>
                                                          <w:divBdr>
                                                            <w:top w:val="none" w:sz="0" w:space="0" w:color="auto"/>
                                                            <w:left w:val="none" w:sz="0" w:space="0" w:color="auto"/>
                                                            <w:bottom w:val="none" w:sz="0" w:space="0" w:color="auto"/>
                                                            <w:right w:val="none" w:sz="0" w:space="0" w:color="auto"/>
                                                          </w:divBdr>
                                                          <w:divsChild>
                                                            <w:div w:id="190726301">
                                                              <w:marLeft w:val="0"/>
                                                              <w:marRight w:val="0"/>
                                                              <w:marTop w:val="0"/>
                                                              <w:marBottom w:val="0"/>
                                                              <w:divBdr>
                                                                <w:top w:val="none" w:sz="0" w:space="0" w:color="auto"/>
                                                                <w:left w:val="none" w:sz="0" w:space="0" w:color="auto"/>
                                                                <w:bottom w:val="none" w:sz="0" w:space="0" w:color="auto"/>
                                                                <w:right w:val="none" w:sz="0" w:space="0" w:color="auto"/>
                                                              </w:divBdr>
                                                              <w:divsChild>
                                                                <w:div w:id="1342128145">
                                                                  <w:marLeft w:val="0"/>
                                                                  <w:marRight w:val="0"/>
                                                                  <w:marTop w:val="0"/>
                                                                  <w:marBottom w:val="0"/>
                                                                  <w:divBdr>
                                                                    <w:top w:val="none" w:sz="0" w:space="0" w:color="auto"/>
                                                                    <w:left w:val="none" w:sz="0" w:space="0" w:color="auto"/>
                                                                    <w:bottom w:val="none" w:sz="0" w:space="0" w:color="auto"/>
                                                                    <w:right w:val="none" w:sz="0" w:space="0" w:color="auto"/>
                                                                  </w:divBdr>
                                                                  <w:divsChild>
                                                                    <w:div w:id="1670788909">
                                                                      <w:marLeft w:val="0"/>
                                                                      <w:marRight w:val="0"/>
                                                                      <w:marTop w:val="0"/>
                                                                      <w:marBottom w:val="0"/>
                                                                      <w:divBdr>
                                                                        <w:top w:val="none" w:sz="0" w:space="0" w:color="auto"/>
                                                                        <w:left w:val="none" w:sz="0" w:space="0" w:color="auto"/>
                                                                        <w:bottom w:val="none" w:sz="0" w:space="0" w:color="auto"/>
                                                                        <w:right w:val="none" w:sz="0" w:space="0" w:color="auto"/>
                                                                      </w:divBdr>
                                                                      <w:divsChild>
                                                                        <w:div w:id="1073965486">
                                                                          <w:marLeft w:val="0"/>
                                                                          <w:marRight w:val="0"/>
                                                                          <w:marTop w:val="0"/>
                                                                          <w:marBottom w:val="0"/>
                                                                          <w:divBdr>
                                                                            <w:top w:val="none" w:sz="0" w:space="0" w:color="auto"/>
                                                                            <w:left w:val="none" w:sz="0" w:space="0" w:color="auto"/>
                                                                            <w:bottom w:val="none" w:sz="0" w:space="0" w:color="auto"/>
                                                                            <w:right w:val="none" w:sz="0" w:space="0" w:color="auto"/>
                                                                          </w:divBdr>
                                                                          <w:divsChild>
                                                                            <w:div w:id="6545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77879">
                                                                  <w:marLeft w:val="0"/>
                                                                  <w:marRight w:val="0"/>
                                                                  <w:marTop w:val="0"/>
                                                                  <w:marBottom w:val="0"/>
                                                                  <w:divBdr>
                                                                    <w:top w:val="none" w:sz="0" w:space="0" w:color="auto"/>
                                                                    <w:left w:val="none" w:sz="0" w:space="0" w:color="auto"/>
                                                                    <w:bottom w:val="none" w:sz="0" w:space="0" w:color="auto"/>
                                                                    <w:right w:val="none" w:sz="0" w:space="0" w:color="auto"/>
                                                                  </w:divBdr>
                                                                </w:div>
                                                              </w:divsChild>
                                                            </w:div>
                                                            <w:div w:id="1849715128">
                                                              <w:marLeft w:val="0"/>
                                                              <w:marRight w:val="0"/>
                                                              <w:marTop w:val="90"/>
                                                              <w:marBottom w:val="0"/>
                                                              <w:divBdr>
                                                                <w:top w:val="none" w:sz="0" w:space="0" w:color="auto"/>
                                                                <w:left w:val="none" w:sz="0" w:space="0" w:color="auto"/>
                                                                <w:bottom w:val="none" w:sz="0" w:space="0" w:color="auto"/>
                                                                <w:right w:val="none" w:sz="0" w:space="0" w:color="auto"/>
                                                              </w:divBdr>
                                                              <w:divsChild>
                                                                <w:div w:id="1580749162">
                                                                  <w:marLeft w:val="0"/>
                                                                  <w:marRight w:val="0"/>
                                                                  <w:marTop w:val="0"/>
                                                                  <w:marBottom w:val="0"/>
                                                                  <w:divBdr>
                                                                    <w:top w:val="none" w:sz="0" w:space="0" w:color="auto"/>
                                                                    <w:left w:val="none" w:sz="0" w:space="0" w:color="auto"/>
                                                                    <w:bottom w:val="none" w:sz="0" w:space="0" w:color="auto"/>
                                                                    <w:right w:val="none" w:sz="0" w:space="0" w:color="auto"/>
                                                                  </w:divBdr>
                                                                  <w:divsChild>
                                                                    <w:div w:id="1360819481">
                                                                      <w:marLeft w:val="0"/>
                                                                      <w:marRight w:val="0"/>
                                                                      <w:marTop w:val="0"/>
                                                                      <w:marBottom w:val="0"/>
                                                                      <w:divBdr>
                                                                        <w:top w:val="none" w:sz="0" w:space="0" w:color="auto"/>
                                                                        <w:left w:val="none" w:sz="0" w:space="0" w:color="auto"/>
                                                                        <w:bottom w:val="none" w:sz="0" w:space="0" w:color="auto"/>
                                                                        <w:right w:val="none" w:sz="0" w:space="0" w:color="auto"/>
                                                                      </w:divBdr>
                                                                      <w:divsChild>
                                                                        <w:div w:id="361908701">
                                                                          <w:marLeft w:val="0"/>
                                                                          <w:marRight w:val="0"/>
                                                                          <w:marTop w:val="0"/>
                                                                          <w:marBottom w:val="0"/>
                                                                          <w:divBdr>
                                                                            <w:top w:val="none" w:sz="0" w:space="0" w:color="auto"/>
                                                                            <w:left w:val="none" w:sz="0" w:space="0" w:color="auto"/>
                                                                            <w:bottom w:val="none" w:sz="0" w:space="0" w:color="auto"/>
                                                                            <w:right w:val="none" w:sz="0" w:space="0" w:color="auto"/>
                                                                          </w:divBdr>
                                                                          <w:divsChild>
                                                                            <w:div w:id="1217011788">
                                                                              <w:marLeft w:val="0"/>
                                                                              <w:marRight w:val="0"/>
                                                                              <w:marTop w:val="0"/>
                                                                              <w:marBottom w:val="0"/>
                                                                              <w:divBdr>
                                                                                <w:top w:val="none" w:sz="0" w:space="0" w:color="auto"/>
                                                                                <w:left w:val="none" w:sz="0" w:space="0" w:color="auto"/>
                                                                                <w:bottom w:val="none" w:sz="0" w:space="0" w:color="auto"/>
                                                                                <w:right w:val="none" w:sz="0" w:space="0" w:color="auto"/>
                                                                              </w:divBdr>
                                                                              <w:divsChild>
                                                                                <w:div w:id="14939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639874">
      <w:bodyDiv w:val="1"/>
      <w:marLeft w:val="0"/>
      <w:marRight w:val="0"/>
      <w:marTop w:val="0"/>
      <w:marBottom w:val="0"/>
      <w:divBdr>
        <w:top w:val="none" w:sz="0" w:space="0" w:color="auto"/>
        <w:left w:val="none" w:sz="0" w:space="0" w:color="auto"/>
        <w:bottom w:val="none" w:sz="0" w:space="0" w:color="auto"/>
        <w:right w:val="none" w:sz="0" w:space="0" w:color="auto"/>
      </w:divBdr>
      <w:divsChild>
        <w:div w:id="186914853">
          <w:marLeft w:val="0"/>
          <w:marRight w:val="0"/>
          <w:marTop w:val="300"/>
          <w:marBottom w:val="0"/>
          <w:divBdr>
            <w:top w:val="none" w:sz="0" w:space="0" w:color="auto"/>
            <w:left w:val="none" w:sz="0" w:space="0" w:color="auto"/>
            <w:bottom w:val="none" w:sz="0" w:space="0" w:color="auto"/>
            <w:right w:val="none" w:sz="0" w:space="0" w:color="auto"/>
          </w:divBdr>
          <w:divsChild>
            <w:div w:id="1469206667">
              <w:marLeft w:val="0"/>
              <w:marRight w:val="0"/>
              <w:marTop w:val="0"/>
              <w:marBottom w:val="0"/>
              <w:divBdr>
                <w:top w:val="none" w:sz="0" w:space="0" w:color="auto"/>
                <w:left w:val="none" w:sz="0" w:space="0" w:color="auto"/>
                <w:bottom w:val="none" w:sz="0" w:space="0" w:color="auto"/>
                <w:right w:val="none" w:sz="0" w:space="0" w:color="auto"/>
              </w:divBdr>
            </w:div>
          </w:divsChild>
        </w:div>
        <w:div w:id="607588939">
          <w:marLeft w:val="0"/>
          <w:marRight w:val="0"/>
          <w:marTop w:val="300"/>
          <w:marBottom w:val="0"/>
          <w:divBdr>
            <w:top w:val="none" w:sz="0" w:space="0" w:color="auto"/>
            <w:left w:val="none" w:sz="0" w:space="0" w:color="auto"/>
            <w:bottom w:val="none" w:sz="0" w:space="0" w:color="auto"/>
            <w:right w:val="none" w:sz="0" w:space="0" w:color="auto"/>
          </w:divBdr>
          <w:divsChild>
            <w:div w:id="14941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48517">
      <w:bodyDiv w:val="1"/>
      <w:marLeft w:val="0"/>
      <w:marRight w:val="0"/>
      <w:marTop w:val="0"/>
      <w:marBottom w:val="0"/>
      <w:divBdr>
        <w:top w:val="none" w:sz="0" w:space="0" w:color="auto"/>
        <w:left w:val="none" w:sz="0" w:space="0" w:color="auto"/>
        <w:bottom w:val="none" w:sz="0" w:space="0" w:color="auto"/>
        <w:right w:val="none" w:sz="0" w:space="0" w:color="auto"/>
      </w:divBdr>
      <w:divsChild>
        <w:div w:id="925072226">
          <w:marLeft w:val="0"/>
          <w:marRight w:val="0"/>
          <w:marTop w:val="300"/>
          <w:marBottom w:val="0"/>
          <w:divBdr>
            <w:top w:val="none" w:sz="0" w:space="0" w:color="auto"/>
            <w:left w:val="none" w:sz="0" w:space="0" w:color="auto"/>
            <w:bottom w:val="none" w:sz="0" w:space="0" w:color="auto"/>
            <w:right w:val="none" w:sz="0" w:space="0" w:color="auto"/>
          </w:divBdr>
          <w:divsChild>
            <w:div w:id="1864780660">
              <w:marLeft w:val="0"/>
              <w:marRight w:val="0"/>
              <w:marTop w:val="0"/>
              <w:marBottom w:val="0"/>
              <w:divBdr>
                <w:top w:val="none" w:sz="0" w:space="0" w:color="auto"/>
                <w:left w:val="none" w:sz="0" w:space="0" w:color="auto"/>
                <w:bottom w:val="none" w:sz="0" w:space="0" w:color="auto"/>
                <w:right w:val="none" w:sz="0" w:space="0" w:color="auto"/>
              </w:divBdr>
            </w:div>
          </w:divsChild>
        </w:div>
        <w:div w:id="214464033">
          <w:marLeft w:val="0"/>
          <w:marRight w:val="0"/>
          <w:marTop w:val="300"/>
          <w:marBottom w:val="0"/>
          <w:divBdr>
            <w:top w:val="none" w:sz="0" w:space="0" w:color="auto"/>
            <w:left w:val="none" w:sz="0" w:space="0" w:color="auto"/>
            <w:bottom w:val="none" w:sz="0" w:space="0" w:color="auto"/>
            <w:right w:val="none" w:sz="0" w:space="0" w:color="auto"/>
          </w:divBdr>
          <w:divsChild>
            <w:div w:id="1173033715">
              <w:marLeft w:val="0"/>
              <w:marRight w:val="0"/>
              <w:marTop w:val="0"/>
              <w:marBottom w:val="0"/>
              <w:divBdr>
                <w:top w:val="none" w:sz="0" w:space="0" w:color="auto"/>
                <w:left w:val="none" w:sz="0" w:space="0" w:color="auto"/>
                <w:bottom w:val="none" w:sz="0" w:space="0" w:color="auto"/>
                <w:right w:val="none" w:sz="0" w:space="0" w:color="auto"/>
              </w:divBdr>
              <w:divsChild>
                <w:div w:id="416875467">
                  <w:marLeft w:val="0"/>
                  <w:marRight w:val="0"/>
                  <w:marTop w:val="0"/>
                  <w:marBottom w:val="0"/>
                  <w:divBdr>
                    <w:top w:val="none" w:sz="0" w:space="0" w:color="auto"/>
                    <w:left w:val="none" w:sz="0" w:space="0" w:color="auto"/>
                    <w:bottom w:val="none" w:sz="0" w:space="0" w:color="auto"/>
                    <w:right w:val="none" w:sz="0" w:space="0" w:color="auto"/>
                  </w:divBdr>
                </w:div>
                <w:div w:id="20611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35700">
          <w:marLeft w:val="0"/>
          <w:marRight w:val="0"/>
          <w:marTop w:val="300"/>
          <w:marBottom w:val="0"/>
          <w:divBdr>
            <w:top w:val="none" w:sz="0" w:space="0" w:color="auto"/>
            <w:left w:val="none" w:sz="0" w:space="0" w:color="auto"/>
            <w:bottom w:val="none" w:sz="0" w:space="0" w:color="auto"/>
            <w:right w:val="none" w:sz="0" w:space="0" w:color="auto"/>
          </w:divBdr>
          <w:divsChild>
            <w:div w:id="2067876279">
              <w:marLeft w:val="0"/>
              <w:marRight w:val="0"/>
              <w:marTop w:val="0"/>
              <w:marBottom w:val="0"/>
              <w:divBdr>
                <w:top w:val="none" w:sz="0" w:space="0" w:color="auto"/>
                <w:left w:val="none" w:sz="0" w:space="0" w:color="auto"/>
                <w:bottom w:val="none" w:sz="0" w:space="0" w:color="auto"/>
                <w:right w:val="none" w:sz="0" w:space="0" w:color="auto"/>
              </w:divBdr>
            </w:div>
          </w:divsChild>
        </w:div>
        <w:div w:id="1047489790">
          <w:marLeft w:val="0"/>
          <w:marRight w:val="0"/>
          <w:marTop w:val="300"/>
          <w:marBottom w:val="0"/>
          <w:divBdr>
            <w:top w:val="none" w:sz="0" w:space="0" w:color="auto"/>
            <w:left w:val="none" w:sz="0" w:space="0" w:color="auto"/>
            <w:bottom w:val="none" w:sz="0" w:space="0" w:color="auto"/>
            <w:right w:val="none" w:sz="0" w:space="0" w:color="auto"/>
          </w:divBdr>
          <w:divsChild>
            <w:div w:id="1934850345">
              <w:marLeft w:val="0"/>
              <w:marRight w:val="0"/>
              <w:marTop w:val="0"/>
              <w:marBottom w:val="0"/>
              <w:divBdr>
                <w:top w:val="none" w:sz="0" w:space="0" w:color="auto"/>
                <w:left w:val="none" w:sz="0" w:space="0" w:color="auto"/>
                <w:bottom w:val="none" w:sz="0" w:space="0" w:color="auto"/>
                <w:right w:val="none" w:sz="0" w:space="0" w:color="auto"/>
              </w:divBdr>
              <w:divsChild>
                <w:div w:id="115949336">
                  <w:marLeft w:val="0"/>
                  <w:marRight w:val="0"/>
                  <w:marTop w:val="0"/>
                  <w:marBottom w:val="0"/>
                  <w:divBdr>
                    <w:top w:val="none" w:sz="0" w:space="0" w:color="auto"/>
                    <w:left w:val="none" w:sz="0" w:space="0" w:color="auto"/>
                    <w:bottom w:val="none" w:sz="0" w:space="0" w:color="auto"/>
                    <w:right w:val="none" w:sz="0" w:space="0" w:color="auto"/>
                  </w:divBdr>
                  <w:divsChild>
                    <w:div w:id="1287008256">
                      <w:marLeft w:val="0"/>
                      <w:marRight w:val="0"/>
                      <w:marTop w:val="0"/>
                      <w:marBottom w:val="0"/>
                      <w:divBdr>
                        <w:top w:val="none" w:sz="0" w:space="0" w:color="auto"/>
                        <w:left w:val="none" w:sz="0" w:space="0" w:color="auto"/>
                        <w:bottom w:val="none" w:sz="0" w:space="0" w:color="auto"/>
                        <w:right w:val="none" w:sz="0" w:space="0" w:color="auto"/>
                      </w:divBdr>
                      <w:divsChild>
                        <w:div w:id="1287925355">
                          <w:marLeft w:val="0"/>
                          <w:marRight w:val="0"/>
                          <w:marTop w:val="0"/>
                          <w:marBottom w:val="0"/>
                          <w:divBdr>
                            <w:top w:val="none" w:sz="0" w:space="0" w:color="auto"/>
                            <w:left w:val="none" w:sz="0" w:space="0" w:color="auto"/>
                            <w:bottom w:val="none" w:sz="0" w:space="0" w:color="auto"/>
                            <w:right w:val="none" w:sz="0" w:space="0" w:color="auto"/>
                          </w:divBdr>
                          <w:divsChild>
                            <w:div w:id="1972588201">
                              <w:marLeft w:val="0"/>
                              <w:marRight w:val="0"/>
                              <w:marTop w:val="0"/>
                              <w:marBottom w:val="0"/>
                              <w:divBdr>
                                <w:top w:val="none" w:sz="0" w:space="0" w:color="auto"/>
                                <w:left w:val="none" w:sz="0" w:space="0" w:color="auto"/>
                                <w:bottom w:val="none" w:sz="0" w:space="0" w:color="auto"/>
                                <w:right w:val="none" w:sz="0" w:space="0" w:color="auto"/>
                              </w:divBdr>
                              <w:divsChild>
                                <w:div w:id="1525364152">
                                  <w:marLeft w:val="0"/>
                                  <w:marRight w:val="0"/>
                                  <w:marTop w:val="0"/>
                                  <w:marBottom w:val="0"/>
                                  <w:divBdr>
                                    <w:top w:val="none" w:sz="0" w:space="0" w:color="auto"/>
                                    <w:left w:val="none" w:sz="0" w:space="0" w:color="auto"/>
                                    <w:bottom w:val="none" w:sz="0" w:space="0" w:color="auto"/>
                                    <w:right w:val="none" w:sz="0" w:space="0" w:color="auto"/>
                                  </w:divBdr>
                                  <w:divsChild>
                                    <w:div w:id="1744831696">
                                      <w:marLeft w:val="0"/>
                                      <w:marRight w:val="0"/>
                                      <w:marTop w:val="0"/>
                                      <w:marBottom w:val="0"/>
                                      <w:divBdr>
                                        <w:top w:val="none" w:sz="0" w:space="0" w:color="auto"/>
                                        <w:left w:val="none" w:sz="0" w:space="0" w:color="auto"/>
                                        <w:bottom w:val="none" w:sz="0" w:space="0" w:color="auto"/>
                                        <w:right w:val="none" w:sz="0" w:space="0" w:color="auto"/>
                                      </w:divBdr>
                                      <w:divsChild>
                                        <w:div w:id="1237520915">
                                          <w:marLeft w:val="0"/>
                                          <w:marRight w:val="0"/>
                                          <w:marTop w:val="0"/>
                                          <w:marBottom w:val="0"/>
                                          <w:divBdr>
                                            <w:top w:val="none" w:sz="0" w:space="0" w:color="auto"/>
                                            <w:left w:val="none" w:sz="0" w:space="0" w:color="auto"/>
                                            <w:bottom w:val="none" w:sz="0" w:space="0" w:color="auto"/>
                                            <w:right w:val="none" w:sz="0" w:space="0" w:color="auto"/>
                                          </w:divBdr>
                                          <w:divsChild>
                                            <w:div w:id="1922450779">
                                              <w:marLeft w:val="0"/>
                                              <w:marRight w:val="0"/>
                                              <w:marTop w:val="0"/>
                                              <w:marBottom w:val="0"/>
                                              <w:divBdr>
                                                <w:top w:val="none" w:sz="0" w:space="0" w:color="auto"/>
                                                <w:left w:val="none" w:sz="0" w:space="0" w:color="auto"/>
                                                <w:bottom w:val="none" w:sz="0" w:space="0" w:color="auto"/>
                                                <w:right w:val="none" w:sz="0" w:space="0" w:color="auto"/>
                                              </w:divBdr>
                                              <w:divsChild>
                                                <w:div w:id="17341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6454">
                                      <w:marLeft w:val="0"/>
                                      <w:marRight w:val="0"/>
                                      <w:marTop w:val="0"/>
                                      <w:marBottom w:val="0"/>
                                      <w:divBdr>
                                        <w:top w:val="none" w:sz="0" w:space="0" w:color="auto"/>
                                        <w:left w:val="none" w:sz="0" w:space="0" w:color="auto"/>
                                        <w:bottom w:val="none" w:sz="0" w:space="0" w:color="auto"/>
                                        <w:right w:val="none" w:sz="0" w:space="0" w:color="auto"/>
                                      </w:divBdr>
                                      <w:divsChild>
                                        <w:div w:id="556818088">
                                          <w:marLeft w:val="0"/>
                                          <w:marRight w:val="0"/>
                                          <w:marTop w:val="0"/>
                                          <w:marBottom w:val="0"/>
                                          <w:divBdr>
                                            <w:top w:val="none" w:sz="0" w:space="0" w:color="auto"/>
                                            <w:left w:val="none" w:sz="0" w:space="0" w:color="auto"/>
                                            <w:bottom w:val="none" w:sz="0" w:space="0" w:color="auto"/>
                                            <w:right w:val="none" w:sz="0" w:space="0" w:color="auto"/>
                                          </w:divBdr>
                                          <w:divsChild>
                                            <w:div w:id="1863858514">
                                              <w:marLeft w:val="0"/>
                                              <w:marRight w:val="0"/>
                                              <w:marTop w:val="0"/>
                                              <w:marBottom w:val="0"/>
                                              <w:divBdr>
                                                <w:top w:val="none" w:sz="0" w:space="0" w:color="auto"/>
                                                <w:left w:val="none" w:sz="0" w:space="0" w:color="auto"/>
                                                <w:bottom w:val="none" w:sz="0" w:space="0" w:color="auto"/>
                                                <w:right w:val="none" w:sz="0" w:space="0" w:color="auto"/>
                                              </w:divBdr>
                                              <w:divsChild>
                                                <w:div w:id="62142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8446">
                                      <w:marLeft w:val="0"/>
                                      <w:marRight w:val="0"/>
                                      <w:marTop w:val="0"/>
                                      <w:marBottom w:val="0"/>
                                      <w:divBdr>
                                        <w:top w:val="none" w:sz="0" w:space="0" w:color="auto"/>
                                        <w:left w:val="none" w:sz="0" w:space="0" w:color="auto"/>
                                        <w:bottom w:val="none" w:sz="0" w:space="0" w:color="auto"/>
                                        <w:right w:val="none" w:sz="0" w:space="0" w:color="auto"/>
                                      </w:divBdr>
                                      <w:divsChild>
                                        <w:div w:id="170678489">
                                          <w:marLeft w:val="0"/>
                                          <w:marRight w:val="0"/>
                                          <w:marTop w:val="0"/>
                                          <w:marBottom w:val="0"/>
                                          <w:divBdr>
                                            <w:top w:val="none" w:sz="0" w:space="0" w:color="auto"/>
                                            <w:left w:val="none" w:sz="0" w:space="0" w:color="auto"/>
                                            <w:bottom w:val="none" w:sz="0" w:space="0" w:color="auto"/>
                                            <w:right w:val="none" w:sz="0" w:space="0" w:color="auto"/>
                                          </w:divBdr>
                                          <w:divsChild>
                                            <w:div w:id="349918277">
                                              <w:marLeft w:val="0"/>
                                              <w:marRight w:val="0"/>
                                              <w:marTop w:val="0"/>
                                              <w:marBottom w:val="0"/>
                                              <w:divBdr>
                                                <w:top w:val="none" w:sz="0" w:space="0" w:color="auto"/>
                                                <w:left w:val="none" w:sz="0" w:space="0" w:color="auto"/>
                                                <w:bottom w:val="none" w:sz="0" w:space="0" w:color="auto"/>
                                                <w:right w:val="none" w:sz="0" w:space="0" w:color="auto"/>
                                              </w:divBdr>
                                              <w:divsChild>
                                                <w:div w:id="293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404">
                                      <w:marLeft w:val="0"/>
                                      <w:marRight w:val="0"/>
                                      <w:marTop w:val="0"/>
                                      <w:marBottom w:val="0"/>
                                      <w:divBdr>
                                        <w:top w:val="none" w:sz="0" w:space="0" w:color="auto"/>
                                        <w:left w:val="none" w:sz="0" w:space="0" w:color="auto"/>
                                        <w:bottom w:val="none" w:sz="0" w:space="0" w:color="auto"/>
                                        <w:right w:val="none" w:sz="0" w:space="0" w:color="auto"/>
                                      </w:divBdr>
                                      <w:divsChild>
                                        <w:div w:id="343244727">
                                          <w:marLeft w:val="0"/>
                                          <w:marRight w:val="0"/>
                                          <w:marTop w:val="0"/>
                                          <w:marBottom w:val="0"/>
                                          <w:divBdr>
                                            <w:top w:val="none" w:sz="0" w:space="0" w:color="auto"/>
                                            <w:left w:val="none" w:sz="0" w:space="0" w:color="auto"/>
                                            <w:bottom w:val="none" w:sz="0" w:space="0" w:color="auto"/>
                                            <w:right w:val="none" w:sz="0" w:space="0" w:color="auto"/>
                                          </w:divBdr>
                                          <w:divsChild>
                                            <w:div w:id="1405638299">
                                              <w:marLeft w:val="0"/>
                                              <w:marRight w:val="0"/>
                                              <w:marTop w:val="0"/>
                                              <w:marBottom w:val="0"/>
                                              <w:divBdr>
                                                <w:top w:val="none" w:sz="0" w:space="0" w:color="auto"/>
                                                <w:left w:val="none" w:sz="0" w:space="0" w:color="auto"/>
                                                <w:bottom w:val="none" w:sz="0" w:space="0" w:color="auto"/>
                                                <w:right w:val="none" w:sz="0" w:space="0" w:color="auto"/>
                                              </w:divBdr>
                                              <w:divsChild>
                                                <w:div w:id="17997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0639">
                                      <w:marLeft w:val="0"/>
                                      <w:marRight w:val="0"/>
                                      <w:marTop w:val="0"/>
                                      <w:marBottom w:val="0"/>
                                      <w:divBdr>
                                        <w:top w:val="none" w:sz="0" w:space="0" w:color="auto"/>
                                        <w:left w:val="none" w:sz="0" w:space="0" w:color="auto"/>
                                        <w:bottom w:val="none" w:sz="0" w:space="0" w:color="auto"/>
                                        <w:right w:val="none" w:sz="0" w:space="0" w:color="auto"/>
                                      </w:divBdr>
                                      <w:divsChild>
                                        <w:div w:id="1663389347">
                                          <w:marLeft w:val="0"/>
                                          <w:marRight w:val="0"/>
                                          <w:marTop w:val="0"/>
                                          <w:marBottom w:val="0"/>
                                          <w:divBdr>
                                            <w:top w:val="none" w:sz="0" w:space="0" w:color="auto"/>
                                            <w:left w:val="none" w:sz="0" w:space="0" w:color="auto"/>
                                            <w:bottom w:val="none" w:sz="0" w:space="0" w:color="auto"/>
                                            <w:right w:val="none" w:sz="0" w:space="0" w:color="auto"/>
                                          </w:divBdr>
                                          <w:divsChild>
                                            <w:div w:id="1250038221">
                                              <w:marLeft w:val="0"/>
                                              <w:marRight w:val="0"/>
                                              <w:marTop w:val="0"/>
                                              <w:marBottom w:val="0"/>
                                              <w:divBdr>
                                                <w:top w:val="none" w:sz="0" w:space="0" w:color="auto"/>
                                                <w:left w:val="none" w:sz="0" w:space="0" w:color="auto"/>
                                                <w:bottom w:val="none" w:sz="0" w:space="0" w:color="auto"/>
                                                <w:right w:val="none" w:sz="0" w:space="0" w:color="auto"/>
                                              </w:divBdr>
                                              <w:divsChild>
                                                <w:div w:id="14910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3952">
                                      <w:marLeft w:val="0"/>
                                      <w:marRight w:val="0"/>
                                      <w:marTop w:val="0"/>
                                      <w:marBottom w:val="0"/>
                                      <w:divBdr>
                                        <w:top w:val="none" w:sz="0" w:space="0" w:color="auto"/>
                                        <w:left w:val="none" w:sz="0" w:space="0" w:color="auto"/>
                                        <w:bottom w:val="none" w:sz="0" w:space="0" w:color="auto"/>
                                        <w:right w:val="none" w:sz="0" w:space="0" w:color="auto"/>
                                      </w:divBdr>
                                      <w:divsChild>
                                        <w:div w:id="1167940021">
                                          <w:marLeft w:val="0"/>
                                          <w:marRight w:val="0"/>
                                          <w:marTop w:val="0"/>
                                          <w:marBottom w:val="0"/>
                                          <w:divBdr>
                                            <w:top w:val="none" w:sz="0" w:space="0" w:color="auto"/>
                                            <w:left w:val="none" w:sz="0" w:space="0" w:color="auto"/>
                                            <w:bottom w:val="none" w:sz="0" w:space="0" w:color="auto"/>
                                            <w:right w:val="none" w:sz="0" w:space="0" w:color="auto"/>
                                          </w:divBdr>
                                          <w:divsChild>
                                            <w:div w:id="1366908946">
                                              <w:marLeft w:val="0"/>
                                              <w:marRight w:val="0"/>
                                              <w:marTop w:val="0"/>
                                              <w:marBottom w:val="0"/>
                                              <w:divBdr>
                                                <w:top w:val="none" w:sz="0" w:space="0" w:color="auto"/>
                                                <w:left w:val="none" w:sz="0" w:space="0" w:color="auto"/>
                                                <w:bottom w:val="none" w:sz="0" w:space="0" w:color="auto"/>
                                                <w:right w:val="none" w:sz="0" w:space="0" w:color="auto"/>
                                              </w:divBdr>
                                              <w:divsChild>
                                                <w:div w:id="20927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4132">
                                      <w:marLeft w:val="0"/>
                                      <w:marRight w:val="0"/>
                                      <w:marTop w:val="0"/>
                                      <w:marBottom w:val="0"/>
                                      <w:divBdr>
                                        <w:top w:val="none" w:sz="0" w:space="0" w:color="auto"/>
                                        <w:left w:val="none" w:sz="0" w:space="0" w:color="auto"/>
                                        <w:bottom w:val="none" w:sz="0" w:space="0" w:color="auto"/>
                                        <w:right w:val="none" w:sz="0" w:space="0" w:color="auto"/>
                                      </w:divBdr>
                                      <w:divsChild>
                                        <w:div w:id="1503355643">
                                          <w:marLeft w:val="0"/>
                                          <w:marRight w:val="0"/>
                                          <w:marTop w:val="0"/>
                                          <w:marBottom w:val="0"/>
                                          <w:divBdr>
                                            <w:top w:val="none" w:sz="0" w:space="0" w:color="auto"/>
                                            <w:left w:val="none" w:sz="0" w:space="0" w:color="auto"/>
                                            <w:bottom w:val="none" w:sz="0" w:space="0" w:color="auto"/>
                                            <w:right w:val="none" w:sz="0" w:space="0" w:color="auto"/>
                                          </w:divBdr>
                                          <w:divsChild>
                                            <w:div w:id="1852379022">
                                              <w:marLeft w:val="0"/>
                                              <w:marRight w:val="0"/>
                                              <w:marTop w:val="0"/>
                                              <w:marBottom w:val="0"/>
                                              <w:divBdr>
                                                <w:top w:val="none" w:sz="0" w:space="0" w:color="auto"/>
                                                <w:left w:val="none" w:sz="0" w:space="0" w:color="auto"/>
                                                <w:bottom w:val="none" w:sz="0" w:space="0" w:color="auto"/>
                                                <w:right w:val="none" w:sz="0" w:space="0" w:color="auto"/>
                                              </w:divBdr>
                                              <w:divsChild>
                                                <w:div w:id="12166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37594">
                                      <w:marLeft w:val="0"/>
                                      <w:marRight w:val="0"/>
                                      <w:marTop w:val="0"/>
                                      <w:marBottom w:val="0"/>
                                      <w:divBdr>
                                        <w:top w:val="none" w:sz="0" w:space="0" w:color="auto"/>
                                        <w:left w:val="none" w:sz="0" w:space="0" w:color="auto"/>
                                        <w:bottom w:val="none" w:sz="0" w:space="0" w:color="auto"/>
                                        <w:right w:val="none" w:sz="0" w:space="0" w:color="auto"/>
                                      </w:divBdr>
                                      <w:divsChild>
                                        <w:div w:id="246892403">
                                          <w:marLeft w:val="0"/>
                                          <w:marRight w:val="0"/>
                                          <w:marTop w:val="0"/>
                                          <w:marBottom w:val="0"/>
                                          <w:divBdr>
                                            <w:top w:val="none" w:sz="0" w:space="0" w:color="auto"/>
                                            <w:left w:val="none" w:sz="0" w:space="0" w:color="auto"/>
                                            <w:bottom w:val="none" w:sz="0" w:space="0" w:color="auto"/>
                                            <w:right w:val="none" w:sz="0" w:space="0" w:color="auto"/>
                                          </w:divBdr>
                                          <w:divsChild>
                                            <w:div w:id="486678464">
                                              <w:marLeft w:val="0"/>
                                              <w:marRight w:val="0"/>
                                              <w:marTop w:val="0"/>
                                              <w:marBottom w:val="0"/>
                                              <w:divBdr>
                                                <w:top w:val="none" w:sz="0" w:space="0" w:color="auto"/>
                                                <w:left w:val="none" w:sz="0" w:space="0" w:color="auto"/>
                                                <w:bottom w:val="none" w:sz="0" w:space="0" w:color="auto"/>
                                                <w:right w:val="none" w:sz="0" w:space="0" w:color="auto"/>
                                              </w:divBdr>
                                              <w:divsChild>
                                                <w:div w:id="10622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28100">
                                      <w:marLeft w:val="0"/>
                                      <w:marRight w:val="0"/>
                                      <w:marTop w:val="0"/>
                                      <w:marBottom w:val="0"/>
                                      <w:divBdr>
                                        <w:top w:val="none" w:sz="0" w:space="0" w:color="auto"/>
                                        <w:left w:val="none" w:sz="0" w:space="0" w:color="auto"/>
                                        <w:bottom w:val="none" w:sz="0" w:space="0" w:color="auto"/>
                                        <w:right w:val="none" w:sz="0" w:space="0" w:color="auto"/>
                                      </w:divBdr>
                                      <w:divsChild>
                                        <w:div w:id="715936946">
                                          <w:marLeft w:val="0"/>
                                          <w:marRight w:val="0"/>
                                          <w:marTop w:val="0"/>
                                          <w:marBottom w:val="0"/>
                                          <w:divBdr>
                                            <w:top w:val="none" w:sz="0" w:space="0" w:color="auto"/>
                                            <w:left w:val="none" w:sz="0" w:space="0" w:color="auto"/>
                                            <w:bottom w:val="none" w:sz="0" w:space="0" w:color="auto"/>
                                            <w:right w:val="none" w:sz="0" w:space="0" w:color="auto"/>
                                          </w:divBdr>
                                          <w:divsChild>
                                            <w:div w:id="719280916">
                                              <w:marLeft w:val="0"/>
                                              <w:marRight w:val="0"/>
                                              <w:marTop w:val="0"/>
                                              <w:marBottom w:val="0"/>
                                              <w:divBdr>
                                                <w:top w:val="none" w:sz="0" w:space="0" w:color="auto"/>
                                                <w:left w:val="none" w:sz="0" w:space="0" w:color="auto"/>
                                                <w:bottom w:val="none" w:sz="0" w:space="0" w:color="auto"/>
                                                <w:right w:val="none" w:sz="0" w:space="0" w:color="auto"/>
                                              </w:divBdr>
                                              <w:divsChild>
                                                <w:div w:id="19919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0091">
                                      <w:marLeft w:val="0"/>
                                      <w:marRight w:val="-15"/>
                                      <w:marTop w:val="0"/>
                                      <w:marBottom w:val="0"/>
                                      <w:divBdr>
                                        <w:top w:val="none" w:sz="0" w:space="0" w:color="auto"/>
                                        <w:left w:val="none" w:sz="0" w:space="0" w:color="auto"/>
                                        <w:bottom w:val="none" w:sz="0" w:space="0" w:color="auto"/>
                                        <w:right w:val="none" w:sz="0" w:space="0" w:color="auto"/>
                                      </w:divBdr>
                                      <w:divsChild>
                                        <w:div w:id="980887639">
                                          <w:marLeft w:val="0"/>
                                          <w:marRight w:val="0"/>
                                          <w:marTop w:val="0"/>
                                          <w:marBottom w:val="0"/>
                                          <w:divBdr>
                                            <w:top w:val="none" w:sz="0" w:space="0" w:color="auto"/>
                                            <w:left w:val="none" w:sz="0" w:space="0" w:color="auto"/>
                                            <w:bottom w:val="none" w:sz="0" w:space="0" w:color="auto"/>
                                            <w:right w:val="none" w:sz="0" w:space="0" w:color="auto"/>
                                          </w:divBdr>
                                          <w:divsChild>
                                            <w:div w:id="1687902526">
                                              <w:marLeft w:val="0"/>
                                              <w:marRight w:val="0"/>
                                              <w:marTop w:val="0"/>
                                              <w:marBottom w:val="0"/>
                                              <w:divBdr>
                                                <w:top w:val="none" w:sz="0" w:space="0" w:color="auto"/>
                                                <w:left w:val="none" w:sz="0" w:space="0" w:color="auto"/>
                                                <w:bottom w:val="none" w:sz="0" w:space="0" w:color="auto"/>
                                                <w:right w:val="none" w:sz="0" w:space="0" w:color="auto"/>
                                              </w:divBdr>
                                              <w:divsChild>
                                                <w:div w:id="20046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1436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936</Words>
  <Characters>5337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dc:creator>
  <cp:lastModifiedBy>Marina</cp:lastModifiedBy>
  <cp:revision>6</cp:revision>
  <cp:lastPrinted>2024-07-10T11:57:00Z</cp:lastPrinted>
  <dcterms:created xsi:type="dcterms:W3CDTF">2024-07-10T11:34:00Z</dcterms:created>
  <dcterms:modified xsi:type="dcterms:W3CDTF">2024-07-10T12:10:00Z</dcterms:modified>
</cp:coreProperties>
</file>