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5C507" w14:textId="1FB0B9B1" w:rsidR="0085641C" w:rsidRPr="00DC2374" w:rsidRDefault="00BD1147" w:rsidP="0085641C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374">
        <w:rPr>
          <w:rFonts w:ascii="Times New Roman" w:hAnsi="Times New Roman" w:cs="Times New Roman"/>
          <w:b/>
          <w:sz w:val="28"/>
          <w:szCs w:val="28"/>
        </w:rPr>
        <w:t>Мероприятие,</w:t>
      </w:r>
      <w:r w:rsidR="0085641C" w:rsidRPr="00DC2374">
        <w:rPr>
          <w:rFonts w:ascii="Times New Roman" w:hAnsi="Times New Roman" w:cs="Times New Roman"/>
          <w:b/>
          <w:sz w:val="28"/>
          <w:szCs w:val="28"/>
        </w:rPr>
        <w:t xml:space="preserve"> проведенн</w:t>
      </w:r>
      <w:r w:rsidR="0080635C" w:rsidRPr="00DC2374">
        <w:rPr>
          <w:rFonts w:ascii="Times New Roman" w:hAnsi="Times New Roman" w:cs="Times New Roman"/>
          <w:b/>
          <w:sz w:val="28"/>
          <w:szCs w:val="28"/>
        </w:rPr>
        <w:t>ое</w:t>
      </w:r>
      <w:r w:rsidR="0085641C" w:rsidRPr="00DC23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5FAE">
        <w:rPr>
          <w:rFonts w:ascii="Times New Roman" w:hAnsi="Times New Roman" w:cs="Times New Roman"/>
          <w:b/>
          <w:sz w:val="28"/>
          <w:szCs w:val="28"/>
        </w:rPr>
        <w:t>12</w:t>
      </w:r>
      <w:r w:rsidR="00BA70C9" w:rsidRPr="00DC23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5FAE">
        <w:rPr>
          <w:rFonts w:ascii="Times New Roman" w:hAnsi="Times New Roman" w:cs="Times New Roman"/>
          <w:b/>
          <w:sz w:val="28"/>
          <w:szCs w:val="28"/>
        </w:rPr>
        <w:t xml:space="preserve">ноября </w:t>
      </w:r>
      <w:r w:rsidR="0085641C" w:rsidRPr="00DC2374">
        <w:rPr>
          <w:rFonts w:ascii="Times New Roman" w:hAnsi="Times New Roman" w:cs="Times New Roman"/>
          <w:b/>
          <w:sz w:val="28"/>
          <w:szCs w:val="28"/>
        </w:rPr>
        <w:t>2024 год</w:t>
      </w:r>
      <w:r w:rsidR="0080635C" w:rsidRPr="00DC2374">
        <w:rPr>
          <w:rFonts w:ascii="Times New Roman" w:hAnsi="Times New Roman" w:cs="Times New Roman"/>
          <w:b/>
          <w:sz w:val="28"/>
          <w:szCs w:val="28"/>
        </w:rPr>
        <w:t>а</w:t>
      </w:r>
    </w:p>
    <w:p w14:paraId="72B46805" w14:textId="49BC3709" w:rsidR="0085641C" w:rsidRDefault="0085641C" w:rsidP="0085641C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374">
        <w:rPr>
          <w:rFonts w:ascii="Times New Roman" w:hAnsi="Times New Roman" w:cs="Times New Roman"/>
          <w:b/>
          <w:sz w:val="28"/>
          <w:szCs w:val="28"/>
        </w:rPr>
        <w:t>Ассоциацией «Совет ветеранов энергетики»</w:t>
      </w:r>
    </w:p>
    <w:p w14:paraId="54982DF5" w14:textId="77777777" w:rsidR="00DC2374" w:rsidRPr="00DC2374" w:rsidRDefault="00DC2374" w:rsidP="0085641C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4D7F72" w14:textId="0D6B60DB" w:rsidR="00B15FAE" w:rsidRPr="004F0B7C" w:rsidRDefault="00DC2374" w:rsidP="00FA35B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C2374">
        <w:rPr>
          <w:rFonts w:ascii="Times New Roman" w:hAnsi="Times New Roman" w:cs="Times New Roman"/>
          <w:b/>
          <w:sz w:val="28"/>
          <w:szCs w:val="28"/>
        </w:rPr>
        <w:t>1</w:t>
      </w:r>
      <w:r w:rsidR="00FA35BC">
        <w:rPr>
          <w:rFonts w:ascii="Times New Roman" w:hAnsi="Times New Roman" w:cs="Times New Roman"/>
          <w:b/>
          <w:sz w:val="28"/>
          <w:szCs w:val="28"/>
        </w:rPr>
        <w:t xml:space="preserve">2 ноября </w:t>
      </w:r>
      <w:r w:rsidR="00FA35BC" w:rsidRPr="00DC2374">
        <w:rPr>
          <w:rFonts w:ascii="Times New Roman" w:hAnsi="Times New Roman" w:cs="Times New Roman"/>
          <w:b/>
          <w:sz w:val="28"/>
          <w:szCs w:val="28"/>
        </w:rPr>
        <w:t>2024</w:t>
      </w:r>
      <w:r w:rsidR="00AA7B97">
        <w:rPr>
          <w:rFonts w:ascii="Times New Roman" w:hAnsi="Times New Roman" w:cs="Times New Roman"/>
          <w:b/>
          <w:sz w:val="28"/>
          <w:szCs w:val="28"/>
        </w:rPr>
        <w:t>г.</w:t>
      </w:r>
      <w:bookmarkStart w:id="0" w:name="_GoBack"/>
      <w:bookmarkEnd w:id="0"/>
      <w:r w:rsidR="00FA35BC" w:rsidRPr="00DC2374">
        <w:rPr>
          <w:rFonts w:ascii="Times New Roman" w:hAnsi="Times New Roman" w:cs="Times New Roman"/>
          <w:sz w:val="28"/>
          <w:szCs w:val="28"/>
        </w:rPr>
        <w:t xml:space="preserve"> </w:t>
      </w:r>
      <w:r w:rsidR="00FA35BC">
        <w:rPr>
          <w:rFonts w:ascii="Times New Roman" w:eastAsia="Times New Roman" w:hAnsi="Times New Roman" w:cs="Times New Roman"/>
          <w:color w:val="1A1A1A"/>
          <w:sz w:val="28"/>
          <w:szCs w:val="28"/>
        </w:rPr>
        <w:t>группа</w:t>
      </w:r>
      <w:r w:rsidR="00B15FAE" w:rsidRPr="004F0B7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заслуженных ветеранов Ассоциации «Совет ветеранов энергетики» посетила 12 ноября 2024 года музей истории Мосэнерго и энергетики Москвы. </w:t>
      </w:r>
    </w:p>
    <w:p w14:paraId="4B1EFE66" w14:textId="77777777" w:rsidR="00B15FAE" w:rsidRPr="004F0B7C" w:rsidRDefault="00B15FAE" w:rsidP="00FA35B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F0B7C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Обновленная экспозиция </w:t>
      </w:r>
      <w:r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музея </w:t>
      </w:r>
      <w:r w:rsidRPr="004F0B7C">
        <w:rPr>
          <w:rFonts w:ascii="Times New Roman" w:eastAsia="Times New Roman" w:hAnsi="Times New Roman" w:cs="Times New Roman"/>
          <w:color w:val="363636"/>
          <w:sz w:val="28"/>
          <w:szCs w:val="28"/>
        </w:rPr>
        <w:t>разместилась в отдельном здании на территории ТЭЦ-20, в котором была проведена масштабная реконструкция.</w:t>
      </w:r>
    </w:p>
    <w:p w14:paraId="7F125B8E" w14:textId="77777777" w:rsidR="00B15FAE" w:rsidRPr="004F0B7C" w:rsidRDefault="00B15FAE" w:rsidP="00FA35B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F0B7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Ветеранов энергетики радушно встретили и приветствовали начальник управления по работе со СМИ и органами власти ПАО "Мосэнерго" </w:t>
      </w:r>
      <w:proofErr w:type="spellStart"/>
      <w:r w:rsidRPr="004F0B7C">
        <w:rPr>
          <w:rFonts w:ascii="Times New Roman" w:eastAsia="Times New Roman" w:hAnsi="Times New Roman" w:cs="Times New Roman"/>
          <w:color w:val="1A1A1A"/>
          <w:sz w:val="28"/>
          <w:szCs w:val="28"/>
        </w:rPr>
        <w:t>Лушпаева</w:t>
      </w:r>
      <w:proofErr w:type="spellEnd"/>
      <w:r w:rsidRPr="004F0B7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Елена Владимировна и руководитель музейных проектов Кошелева Елена Николаевна. </w:t>
      </w:r>
    </w:p>
    <w:p w14:paraId="7E4F41E1" w14:textId="77777777" w:rsidR="00B15FAE" w:rsidRPr="004F0B7C" w:rsidRDefault="00B15FAE" w:rsidP="00FA35B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F0B7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До начала осмотра в зале музея за большим столом в непринужденной обстановке и организованным сотрудниками музея чаепитием под общим руководством </w:t>
      </w:r>
      <w:proofErr w:type="spellStart"/>
      <w:r w:rsidRPr="004F0B7C">
        <w:rPr>
          <w:rFonts w:ascii="Times New Roman" w:eastAsia="Times New Roman" w:hAnsi="Times New Roman" w:cs="Times New Roman"/>
          <w:color w:val="1A1A1A"/>
          <w:sz w:val="28"/>
          <w:szCs w:val="28"/>
        </w:rPr>
        <w:t>Лушпаевой</w:t>
      </w:r>
      <w:proofErr w:type="spellEnd"/>
      <w:r w:rsidRPr="004F0B7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Е.В. была проведена деловая встреча. В процессе встречи были рассмотрены достижения и перспективы развития Мосэнерго, вопросы подготовки квалифицированных кадров, отдельные проблемы и предложения по их решению.</w:t>
      </w:r>
    </w:p>
    <w:p w14:paraId="419F5923" w14:textId="77777777" w:rsidR="00B15FAE" w:rsidRPr="004F0B7C" w:rsidRDefault="00B15FAE" w:rsidP="00FA35B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F0B7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После обсуждения актуальных вопросов функционирования и развития энергетики ветераны в сопровождении руководителя музейных проектов Кошелевой Е.Н. осмотрели экспозиции музея. </w:t>
      </w:r>
    </w:p>
    <w:p w14:paraId="192B6C0F" w14:textId="77777777" w:rsidR="00B15FAE" w:rsidRPr="004F0B7C" w:rsidRDefault="00B15FAE" w:rsidP="00FA35B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F0B7C">
        <w:rPr>
          <w:rFonts w:ascii="Times New Roman" w:eastAsia="Times New Roman" w:hAnsi="Times New Roman" w:cs="Times New Roman"/>
          <w:color w:val="1A1A1A"/>
          <w:sz w:val="28"/>
          <w:szCs w:val="28"/>
        </w:rPr>
        <w:t>Главные темы экспозиции музея – история "Мосэнерго", его взаимосвязь с развитием города, интересные факты о реализации плана ГОЭЛРО,  вклад энергетиков в Победу в Великой Отечественной войне, технологии производства электроэнергии и тепла, охрана окружающей среды. В музее представлены старые и новые интерактивные макеты станций и оборудования, уникальные фотографии и документы 100-летней давности.</w:t>
      </w:r>
    </w:p>
    <w:p w14:paraId="31DD34D8" w14:textId="77777777" w:rsidR="00B15FAE" w:rsidRPr="004F0B7C" w:rsidRDefault="00B15FAE" w:rsidP="00FA35B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F0B7C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 xml:space="preserve">Экспозиция музея оформлена в стиле промышленного дизайна, а конфигурация зала выполнена в виде машинного зала электростанции, представлен интерактивный макет современной электростанции, макеты турбин и другого оборудования. В общей сложности в фондах музея хранится около 30 тысяч экспонатов. </w:t>
      </w:r>
    </w:p>
    <w:p w14:paraId="0E41218E" w14:textId="77777777" w:rsidR="00B15FAE" w:rsidRDefault="00B15FAE" w:rsidP="00FA35B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окончания осмотра экспонатов и встречи ветераны отметили отлично организованную встречу, теплый прием, профессионализм сотрудников музейной группы, высокий стиль и дизайн экспозиции.</w:t>
      </w:r>
    </w:p>
    <w:p w14:paraId="73B10B51" w14:textId="77777777" w:rsidR="00B15FAE" w:rsidRPr="004F0B7C" w:rsidRDefault="00B15FAE" w:rsidP="00FA35B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завершение встречи ветераны сердечно поблагодарили сотрудников музея и передали музею две книги воспоминаний энергетиков, том 1 и том 2 «Золотой фонд энергетики». Сотрудниками музея в дар ветеранам энергетики был передан ряд книг по истории Мосэнерго. </w:t>
      </w:r>
    </w:p>
    <w:p w14:paraId="6A0C0E3F" w14:textId="77777777" w:rsidR="00B15FAE" w:rsidRPr="004F0B7C" w:rsidRDefault="00B15FAE" w:rsidP="00FA35BC">
      <w:p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6B8B6F69" w14:textId="77777777" w:rsidR="00B15FAE" w:rsidRPr="004F0B7C" w:rsidRDefault="00B15FAE" w:rsidP="00FA35B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1346A6AA" w14:textId="11817AB7" w:rsidR="00DC2374" w:rsidRPr="00DC2374" w:rsidRDefault="00DC2374" w:rsidP="00FA35BC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C2374">
        <w:rPr>
          <w:rFonts w:ascii="Times New Roman" w:hAnsi="Times New Roman" w:cs="Times New Roman"/>
          <w:sz w:val="28"/>
          <w:szCs w:val="28"/>
        </w:rPr>
        <w:t>С уважением,</w:t>
      </w:r>
    </w:p>
    <w:p w14:paraId="231CF38D" w14:textId="3F67FEF2" w:rsidR="0085641C" w:rsidRPr="00DC2374" w:rsidRDefault="0085641C" w:rsidP="00FA35BC">
      <w:pPr>
        <w:tabs>
          <w:tab w:val="left" w:pos="-142"/>
          <w:tab w:val="left" w:pos="142"/>
          <w:tab w:val="left" w:pos="284"/>
        </w:tabs>
        <w:spacing w:after="12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C2374"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28B83361" w14:textId="31AC3D6A" w:rsidR="0085641C" w:rsidRPr="00DC2374" w:rsidRDefault="0085641C" w:rsidP="00FA35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74"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3D97CAD5" w14:textId="03D2CF93" w:rsidR="0085641C" w:rsidRPr="00DC2374" w:rsidRDefault="0085641C" w:rsidP="00FA35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74"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3831C971" w14:textId="17F5763A" w:rsidR="0085641C" w:rsidRPr="00DC2374" w:rsidRDefault="0085641C" w:rsidP="00FA35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74"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 w:rsidRPr="00DC2374"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 w:rsidRPr="00DC23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В.А. Пешкун</w:t>
      </w:r>
    </w:p>
    <w:p w14:paraId="12100B13" w14:textId="6D38FDC1" w:rsidR="000F68BE" w:rsidRPr="00DC2374" w:rsidRDefault="000F68BE" w:rsidP="00FA35BC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sectPr w:rsidR="000F68BE" w:rsidRPr="00DC2374" w:rsidSect="00EC6883">
      <w:pgSz w:w="11906" w:h="16838"/>
      <w:pgMar w:top="851" w:right="141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14063"/>
    <w:multiLevelType w:val="hybridMultilevel"/>
    <w:tmpl w:val="CBEA7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DB47AA"/>
    <w:multiLevelType w:val="multilevel"/>
    <w:tmpl w:val="FD74F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FC47FBA"/>
    <w:multiLevelType w:val="hybridMultilevel"/>
    <w:tmpl w:val="A2B47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E0E"/>
    <w:rsid w:val="00021000"/>
    <w:rsid w:val="00084BC7"/>
    <w:rsid w:val="00091A30"/>
    <w:rsid w:val="000B189D"/>
    <w:rsid w:val="000C00F4"/>
    <w:rsid w:val="000C6F0D"/>
    <w:rsid w:val="000E6DAC"/>
    <w:rsid w:val="000F214D"/>
    <w:rsid w:val="000F575D"/>
    <w:rsid w:val="000F68BE"/>
    <w:rsid w:val="00113BF7"/>
    <w:rsid w:val="001272D6"/>
    <w:rsid w:val="00140DCF"/>
    <w:rsid w:val="00141E2B"/>
    <w:rsid w:val="00207944"/>
    <w:rsid w:val="00271AD3"/>
    <w:rsid w:val="00285CDF"/>
    <w:rsid w:val="002C4096"/>
    <w:rsid w:val="002F5F89"/>
    <w:rsid w:val="003234AD"/>
    <w:rsid w:val="00366B56"/>
    <w:rsid w:val="003A61B8"/>
    <w:rsid w:val="003E6A66"/>
    <w:rsid w:val="00415732"/>
    <w:rsid w:val="0046174B"/>
    <w:rsid w:val="004677CA"/>
    <w:rsid w:val="004D6191"/>
    <w:rsid w:val="00507F48"/>
    <w:rsid w:val="005224EB"/>
    <w:rsid w:val="00524588"/>
    <w:rsid w:val="00532C26"/>
    <w:rsid w:val="00576D96"/>
    <w:rsid w:val="00581053"/>
    <w:rsid w:val="005E2E75"/>
    <w:rsid w:val="005E7AE6"/>
    <w:rsid w:val="0063374B"/>
    <w:rsid w:val="006F5264"/>
    <w:rsid w:val="0070062A"/>
    <w:rsid w:val="00756F8D"/>
    <w:rsid w:val="007E1E83"/>
    <w:rsid w:val="0080635C"/>
    <w:rsid w:val="00855DC9"/>
    <w:rsid w:val="0085641C"/>
    <w:rsid w:val="00857E0E"/>
    <w:rsid w:val="008A6F38"/>
    <w:rsid w:val="008C7C9D"/>
    <w:rsid w:val="00906A88"/>
    <w:rsid w:val="009228CB"/>
    <w:rsid w:val="00A61247"/>
    <w:rsid w:val="00A8051B"/>
    <w:rsid w:val="00AA7B97"/>
    <w:rsid w:val="00B15FAE"/>
    <w:rsid w:val="00B460BA"/>
    <w:rsid w:val="00B906D4"/>
    <w:rsid w:val="00BA70C9"/>
    <w:rsid w:val="00BD090D"/>
    <w:rsid w:val="00BD1147"/>
    <w:rsid w:val="00C43AB1"/>
    <w:rsid w:val="00C463A4"/>
    <w:rsid w:val="00D27E26"/>
    <w:rsid w:val="00DC2374"/>
    <w:rsid w:val="00E137F7"/>
    <w:rsid w:val="00E260E1"/>
    <w:rsid w:val="00EC6883"/>
    <w:rsid w:val="00ED5F7A"/>
    <w:rsid w:val="00EF23E7"/>
    <w:rsid w:val="00F825E1"/>
    <w:rsid w:val="00FA35BC"/>
    <w:rsid w:val="00FD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9053"/>
  <w15:chartTrackingRefBased/>
  <w15:docId w15:val="{F9BC8AD1-888F-4922-AF74-EAF615C3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641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3234AD"/>
  </w:style>
  <w:style w:type="character" w:styleId="a3">
    <w:name w:val="Hyperlink"/>
    <w:basedOn w:val="a0"/>
    <w:uiPriority w:val="99"/>
    <w:semiHidden/>
    <w:unhideWhenUsed/>
    <w:rsid w:val="003234A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0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090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564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8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A5DB6-9357-40C0-B13E-0E8D19174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4</cp:revision>
  <cp:lastPrinted>2024-11-18T07:00:00Z</cp:lastPrinted>
  <dcterms:created xsi:type="dcterms:W3CDTF">2024-11-18T06:57:00Z</dcterms:created>
  <dcterms:modified xsi:type="dcterms:W3CDTF">2024-11-18T07:00:00Z</dcterms:modified>
</cp:coreProperties>
</file>