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C2CA61" w14:textId="60D51F10" w:rsidR="00D57FBA" w:rsidRDefault="00494579" w:rsidP="0009479A">
      <w:pPr>
        <w:spacing w:before="24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Мероприятие, </w:t>
      </w:r>
      <w:r w:rsidR="00415D5A">
        <w:rPr>
          <w:rFonts w:ascii="Times New Roman" w:hAnsi="Times New Roman" w:cs="Times New Roman"/>
          <w:b/>
          <w:sz w:val="32"/>
          <w:szCs w:val="32"/>
        </w:rPr>
        <w:t>6</w:t>
      </w:r>
      <w:r w:rsidR="00101662">
        <w:rPr>
          <w:rFonts w:ascii="Times New Roman" w:hAnsi="Times New Roman" w:cs="Times New Roman"/>
          <w:b/>
          <w:sz w:val="32"/>
          <w:szCs w:val="32"/>
        </w:rPr>
        <w:t xml:space="preserve"> марта</w:t>
      </w:r>
      <w:r w:rsidR="00F104F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2025 года</w:t>
      </w:r>
      <w:r w:rsidR="00415D5A">
        <w:rPr>
          <w:rFonts w:ascii="Times New Roman" w:hAnsi="Times New Roman" w:cs="Times New Roman"/>
          <w:b/>
          <w:sz w:val="32"/>
          <w:szCs w:val="32"/>
        </w:rPr>
        <w:t xml:space="preserve"> с участием</w:t>
      </w:r>
    </w:p>
    <w:p w14:paraId="2BDADDA8" w14:textId="77777777" w:rsidR="00D57FBA" w:rsidRDefault="00494579" w:rsidP="0009479A">
      <w:pPr>
        <w:tabs>
          <w:tab w:val="left" w:pos="426"/>
        </w:tabs>
        <w:spacing w:before="240" w:after="0"/>
        <w:ind w:left="284" w:hanging="28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Ассоциацией «Совет ветеранов энергетики»</w:t>
      </w:r>
    </w:p>
    <w:p w14:paraId="06763786" w14:textId="77777777" w:rsidR="00D57FBA" w:rsidRDefault="00D57FBA" w:rsidP="0009479A">
      <w:pPr>
        <w:tabs>
          <w:tab w:val="left" w:pos="142"/>
          <w:tab w:val="left" w:pos="426"/>
          <w:tab w:val="left" w:pos="1134"/>
        </w:tabs>
        <w:spacing w:after="12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14:paraId="7B7BA7FF" w14:textId="25FA8607" w:rsidR="00866FDF" w:rsidRDefault="00494579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83510362"/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300F">
        <w:rPr>
          <w:rFonts w:ascii="Times New Roman" w:hAnsi="Times New Roman" w:cs="Times New Roman"/>
          <w:b/>
          <w:sz w:val="28"/>
          <w:szCs w:val="28"/>
        </w:rPr>
        <w:t>6</w:t>
      </w:r>
      <w:r w:rsidR="00101662">
        <w:rPr>
          <w:rFonts w:ascii="Times New Roman" w:hAnsi="Times New Roman" w:cs="Times New Roman"/>
          <w:b/>
          <w:sz w:val="28"/>
          <w:szCs w:val="28"/>
        </w:rPr>
        <w:t xml:space="preserve"> марта </w:t>
      </w:r>
      <w:r>
        <w:rPr>
          <w:rFonts w:ascii="Times New Roman" w:hAnsi="Times New Roman" w:cs="Times New Roman"/>
          <w:b/>
          <w:sz w:val="28"/>
          <w:szCs w:val="28"/>
        </w:rPr>
        <w:t xml:space="preserve">2025 года </w:t>
      </w:r>
      <w:r w:rsidR="00EA300F">
        <w:rPr>
          <w:rFonts w:ascii="Times New Roman" w:hAnsi="Times New Roman" w:cs="Times New Roman"/>
          <w:sz w:val="28"/>
          <w:szCs w:val="28"/>
        </w:rPr>
        <w:t>прошла</w:t>
      </w:r>
      <w:r w:rsidR="00AB6EFA">
        <w:rPr>
          <w:rFonts w:ascii="Times New Roman" w:hAnsi="Times New Roman" w:cs="Times New Roman"/>
          <w:sz w:val="28"/>
          <w:szCs w:val="28"/>
        </w:rPr>
        <w:t xml:space="preserve"> встреча Ветеранов,</w:t>
      </w:r>
      <w:r w:rsidR="00EA300F">
        <w:rPr>
          <w:rFonts w:ascii="Times New Roman" w:hAnsi="Times New Roman" w:cs="Times New Roman"/>
          <w:sz w:val="28"/>
          <w:szCs w:val="28"/>
        </w:rPr>
        <w:t xml:space="preserve"> женщин ТЭКа Министерства энергетики Российской Федерации под руководством Министра энергетики Российской Федерации Цивилева Сергея Евгеньевича </w:t>
      </w:r>
      <w:r w:rsidR="00145904">
        <w:rPr>
          <w:rFonts w:ascii="Times New Roman" w:hAnsi="Times New Roman" w:cs="Times New Roman"/>
          <w:sz w:val="28"/>
          <w:szCs w:val="28"/>
        </w:rPr>
        <w:t xml:space="preserve">в </w:t>
      </w:r>
      <w:r w:rsidR="00EA300F">
        <w:rPr>
          <w:rFonts w:ascii="Times New Roman" w:hAnsi="Times New Roman" w:cs="Times New Roman"/>
          <w:sz w:val="28"/>
          <w:szCs w:val="28"/>
        </w:rPr>
        <w:t xml:space="preserve">актовом зале </w:t>
      </w:r>
      <w:r w:rsidR="00B07FEA">
        <w:rPr>
          <w:rFonts w:ascii="Times New Roman" w:hAnsi="Times New Roman" w:cs="Times New Roman"/>
          <w:sz w:val="28"/>
          <w:szCs w:val="28"/>
        </w:rPr>
        <w:t>Министерства энергетики Российской Федерации, просвещённая</w:t>
      </w:r>
      <w:r w:rsidR="00EA300F">
        <w:rPr>
          <w:rFonts w:ascii="Times New Roman" w:hAnsi="Times New Roman" w:cs="Times New Roman"/>
          <w:sz w:val="28"/>
          <w:szCs w:val="28"/>
        </w:rPr>
        <w:t xml:space="preserve"> Международному женскому дню – 8 марта.</w:t>
      </w:r>
    </w:p>
    <w:p w14:paraId="0DBD37EF" w14:textId="28D4FC8C" w:rsidR="00EA300F" w:rsidRDefault="00EA300F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Сергей Евгеньевич поздравил всех женщин ТЭК</w:t>
      </w:r>
      <w:r w:rsidR="00B07FEA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России с праздником Весны и Международным женским днем. Пожелал здоровья, благополучия, мира, успехов в жизни и работе, а ветеранам Ассоциации «Совет ветеранов энергетики» </w:t>
      </w:r>
      <w:r w:rsidR="00B07FEA">
        <w:rPr>
          <w:rFonts w:ascii="Times New Roman" w:hAnsi="Times New Roman" w:cs="Times New Roman"/>
          <w:sz w:val="28"/>
          <w:szCs w:val="28"/>
        </w:rPr>
        <w:t>вручил букеты цветов. Для женщин был дан концерт Академическим театром Министерства обороны Российской Армии.</w:t>
      </w:r>
    </w:p>
    <w:p w14:paraId="3090CD1A" w14:textId="21695311" w:rsidR="00B07FEA" w:rsidRDefault="00B07FEA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Были показаны видео ролики работы женщин энергокомпаний Министерства энергетики.</w:t>
      </w:r>
    </w:p>
    <w:p w14:paraId="60A4727D" w14:textId="1524F56A" w:rsidR="00B07FEA" w:rsidRDefault="00B07FEA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Далее был организован фуршет, где </w:t>
      </w:r>
      <w:r w:rsidR="00145904">
        <w:rPr>
          <w:rFonts w:ascii="Times New Roman" w:hAnsi="Times New Roman" w:cs="Times New Roman"/>
          <w:sz w:val="28"/>
          <w:szCs w:val="28"/>
        </w:rPr>
        <w:t>Ветераны пообщались и</w:t>
      </w:r>
      <w:r>
        <w:rPr>
          <w:rFonts w:ascii="Times New Roman" w:hAnsi="Times New Roman" w:cs="Times New Roman"/>
          <w:sz w:val="28"/>
          <w:szCs w:val="28"/>
        </w:rPr>
        <w:t xml:space="preserve"> поздрав</w:t>
      </w:r>
      <w:r w:rsidR="00145904">
        <w:rPr>
          <w:rFonts w:ascii="Times New Roman" w:hAnsi="Times New Roman" w:cs="Times New Roman"/>
          <w:sz w:val="28"/>
          <w:szCs w:val="28"/>
        </w:rPr>
        <w:t xml:space="preserve">или </w:t>
      </w:r>
      <w:r>
        <w:rPr>
          <w:rFonts w:ascii="Times New Roman" w:hAnsi="Times New Roman" w:cs="Times New Roman"/>
          <w:sz w:val="28"/>
          <w:szCs w:val="28"/>
        </w:rPr>
        <w:t>друг друга с праздником.</w:t>
      </w:r>
    </w:p>
    <w:p w14:paraId="2CCA19AD" w14:textId="1E53279E" w:rsidR="00B07FEA" w:rsidRDefault="00B07FEA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Спасибо!</w:t>
      </w:r>
      <w:bookmarkStart w:id="1" w:name="_GoBack"/>
      <w:bookmarkEnd w:id="1"/>
    </w:p>
    <w:p w14:paraId="445C67E3" w14:textId="77777777" w:rsidR="00AB6EFA" w:rsidRDefault="00AB6EFA" w:rsidP="00B07FEA">
      <w:pPr>
        <w:tabs>
          <w:tab w:val="left" w:pos="284"/>
          <w:tab w:val="left" w:pos="426"/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3BC2D411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26F570BF" w14:textId="77777777" w:rsidR="00866FDF" w:rsidRDefault="00866FDF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p w14:paraId="409E6CA4" w14:textId="3C4E67EB" w:rsidR="00D57FBA" w:rsidRDefault="00494579" w:rsidP="0009479A">
      <w:pPr>
        <w:tabs>
          <w:tab w:val="left" w:pos="-142"/>
          <w:tab w:val="left" w:pos="142"/>
          <w:tab w:val="left" w:pos="284"/>
        </w:tabs>
        <w:spacing w:after="1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Ассоциации</w:t>
      </w:r>
    </w:p>
    <w:p w14:paraId="18BAB15D" w14:textId="3045B70C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«Совет ветеранов энергетики»,</w:t>
      </w:r>
    </w:p>
    <w:p w14:paraId="4D32F1D5" w14:textId="77777777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Совета ветеранов</w:t>
      </w:r>
    </w:p>
    <w:p w14:paraId="3674694C" w14:textId="5B2649EB" w:rsidR="00D57FBA" w:rsidRDefault="00494579" w:rsidP="000947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войны и труда энергетиков:                                                       В.А. Пешкун</w:t>
      </w:r>
    </w:p>
    <w:p w14:paraId="22A71526" w14:textId="69E3A911" w:rsidR="00863199" w:rsidRDefault="00863199" w:rsidP="0009479A">
      <w:pPr>
        <w:rPr>
          <w:rFonts w:ascii="Times New Roman" w:hAnsi="Times New Roman" w:cs="Times New Roman"/>
          <w:sz w:val="28"/>
          <w:szCs w:val="28"/>
        </w:rPr>
      </w:pPr>
    </w:p>
    <w:p w14:paraId="5DD9D6C7" w14:textId="091175D3" w:rsidR="00493A9F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p w14:paraId="7DE1D7D8" w14:textId="5E99A020" w:rsidR="00493A9F" w:rsidRPr="00863199" w:rsidRDefault="00493A9F" w:rsidP="003562AC">
      <w:pPr>
        <w:ind w:firstLine="708"/>
        <w:rPr>
          <w:rFonts w:ascii="Times New Roman" w:hAnsi="Times New Roman" w:cs="Times New Roman"/>
          <w:sz w:val="28"/>
          <w:szCs w:val="28"/>
        </w:rPr>
      </w:pPr>
    </w:p>
    <w:sectPr w:rsidR="00493A9F" w:rsidRPr="00863199" w:rsidSect="00493A9F">
      <w:headerReference w:type="default" r:id="rId7"/>
      <w:pgSz w:w="11906" w:h="16838"/>
      <w:pgMar w:top="851" w:right="849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FC6440" w14:textId="77777777" w:rsidR="00BF50AD" w:rsidRDefault="00BF50AD">
      <w:pPr>
        <w:spacing w:after="0" w:line="240" w:lineRule="auto"/>
      </w:pPr>
      <w:r>
        <w:separator/>
      </w:r>
    </w:p>
  </w:endnote>
  <w:endnote w:type="continuationSeparator" w:id="0">
    <w:p w14:paraId="070522AF" w14:textId="77777777" w:rsidR="00BF50AD" w:rsidRDefault="00BF5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618577" w14:textId="77777777" w:rsidR="00BF50AD" w:rsidRDefault="00BF50AD">
      <w:pPr>
        <w:spacing w:after="0" w:line="240" w:lineRule="auto"/>
      </w:pPr>
      <w:r>
        <w:separator/>
      </w:r>
    </w:p>
  </w:footnote>
  <w:footnote w:type="continuationSeparator" w:id="0">
    <w:p w14:paraId="6BF7F1FD" w14:textId="77777777" w:rsidR="00BF50AD" w:rsidRDefault="00BF50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6508882"/>
      <w:docPartObj>
        <w:docPartGallery w:val="Page Numbers (Top of Page)"/>
        <w:docPartUnique/>
      </w:docPartObj>
    </w:sdtPr>
    <w:sdtEndPr/>
    <w:sdtContent>
      <w:p w14:paraId="73A1F3DF" w14:textId="77777777" w:rsidR="00D57FBA" w:rsidRDefault="00494579">
        <w:pPr>
          <w:pStyle w:val="af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759B">
          <w:rPr>
            <w:noProof/>
          </w:rPr>
          <w:t>2</w:t>
        </w:r>
        <w:r>
          <w:fldChar w:fldCharType="end"/>
        </w:r>
      </w:p>
    </w:sdtContent>
  </w:sdt>
  <w:p w14:paraId="2715A747" w14:textId="77777777" w:rsidR="00D57FBA" w:rsidRDefault="00D57FBA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22038"/>
    <w:multiLevelType w:val="hybridMultilevel"/>
    <w:tmpl w:val="76A6218E"/>
    <w:lvl w:ilvl="0" w:tplc="A02892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5434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921AB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E4F38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7280F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28658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27D5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9E196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3F64B2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1FC4B03"/>
    <w:multiLevelType w:val="hybridMultilevel"/>
    <w:tmpl w:val="0D18A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AB2BBC"/>
    <w:multiLevelType w:val="hybridMultilevel"/>
    <w:tmpl w:val="F25A1B34"/>
    <w:lvl w:ilvl="0" w:tplc="F42E4A70">
      <w:start w:val="1"/>
      <w:numFmt w:val="decimal"/>
      <w:lvlText w:val="%1."/>
      <w:lvlJc w:val="left"/>
      <w:pPr>
        <w:ind w:left="786" w:hanging="360"/>
      </w:pPr>
    </w:lvl>
    <w:lvl w:ilvl="1" w:tplc="39E69BDA">
      <w:start w:val="1"/>
      <w:numFmt w:val="lowerLetter"/>
      <w:lvlText w:val="%2."/>
      <w:lvlJc w:val="left"/>
      <w:pPr>
        <w:ind w:left="1506" w:hanging="360"/>
      </w:pPr>
    </w:lvl>
    <w:lvl w:ilvl="2" w:tplc="602286AC">
      <w:start w:val="1"/>
      <w:numFmt w:val="lowerRoman"/>
      <w:lvlText w:val="%3."/>
      <w:lvlJc w:val="right"/>
      <w:pPr>
        <w:ind w:left="2226" w:hanging="180"/>
      </w:pPr>
    </w:lvl>
    <w:lvl w:ilvl="3" w:tplc="FFA85D34">
      <w:start w:val="1"/>
      <w:numFmt w:val="decimal"/>
      <w:lvlText w:val="%4."/>
      <w:lvlJc w:val="left"/>
      <w:pPr>
        <w:ind w:left="2946" w:hanging="360"/>
      </w:pPr>
    </w:lvl>
    <w:lvl w:ilvl="4" w:tplc="06B0CFF2">
      <w:start w:val="1"/>
      <w:numFmt w:val="lowerLetter"/>
      <w:lvlText w:val="%5."/>
      <w:lvlJc w:val="left"/>
      <w:pPr>
        <w:ind w:left="3666" w:hanging="360"/>
      </w:pPr>
    </w:lvl>
    <w:lvl w:ilvl="5" w:tplc="006EFA84">
      <w:start w:val="1"/>
      <w:numFmt w:val="lowerRoman"/>
      <w:lvlText w:val="%6."/>
      <w:lvlJc w:val="right"/>
      <w:pPr>
        <w:ind w:left="4386" w:hanging="180"/>
      </w:pPr>
    </w:lvl>
    <w:lvl w:ilvl="6" w:tplc="3252EEAE">
      <w:start w:val="1"/>
      <w:numFmt w:val="decimal"/>
      <w:lvlText w:val="%7."/>
      <w:lvlJc w:val="left"/>
      <w:pPr>
        <w:ind w:left="5106" w:hanging="360"/>
      </w:pPr>
    </w:lvl>
    <w:lvl w:ilvl="7" w:tplc="1014249C">
      <w:start w:val="1"/>
      <w:numFmt w:val="lowerLetter"/>
      <w:lvlText w:val="%8."/>
      <w:lvlJc w:val="left"/>
      <w:pPr>
        <w:ind w:left="5826" w:hanging="360"/>
      </w:pPr>
    </w:lvl>
    <w:lvl w:ilvl="8" w:tplc="B9CEBE7E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FBA"/>
    <w:rsid w:val="0008759B"/>
    <w:rsid w:val="00094201"/>
    <w:rsid w:val="0009479A"/>
    <w:rsid w:val="00095244"/>
    <w:rsid w:val="000D6C5E"/>
    <w:rsid w:val="00101662"/>
    <w:rsid w:val="00145904"/>
    <w:rsid w:val="002B69D9"/>
    <w:rsid w:val="003201C9"/>
    <w:rsid w:val="003562AC"/>
    <w:rsid w:val="003B44D6"/>
    <w:rsid w:val="00415D5A"/>
    <w:rsid w:val="0047292A"/>
    <w:rsid w:val="00493A9F"/>
    <w:rsid w:val="00494579"/>
    <w:rsid w:val="005704FB"/>
    <w:rsid w:val="006C43AB"/>
    <w:rsid w:val="008227FC"/>
    <w:rsid w:val="00863199"/>
    <w:rsid w:val="00866FDF"/>
    <w:rsid w:val="00915492"/>
    <w:rsid w:val="00921F1F"/>
    <w:rsid w:val="0099692F"/>
    <w:rsid w:val="00AB3D94"/>
    <w:rsid w:val="00AB6EFA"/>
    <w:rsid w:val="00AD26EF"/>
    <w:rsid w:val="00B07FEA"/>
    <w:rsid w:val="00B66F32"/>
    <w:rsid w:val="00B976CE"/>
    <w:rsid w:val="00BF2577"/>
    <w:rsid w:val="00BF50AD"/>
    <w:rsid w:val="00D57FBA"/>
    <w:rsid w:val="00DC40CE"/>
    <w:rsid w:val="00E436F3"/>
    <w:rsid w:val="00EA300F"/>
    <w:rsid w:val="00F104F4"/>
    <w:rsid w:val="00F67083"/>
    <w:rsid w:val="00F67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B06AEF"/>
  <w15:docId w15:val="{13C10B32-CBBC-43A4-B16B-1BCB6410A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hAnsi="Tahoma" w:cs="Tahoma"/>
      <w:sz w:val="16"/>
      <w:szCs w:val="16"/>
    </w:rPr>
  </w:style>
  <w:style w:type="paragraph" w:styleId="af7">
    <w:name w:val="header"/>
    <w:basedOn w:val="a"/>
    <w:link w:val="af8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</w:style>
  <w:style w:type="paragraph" w:styleId="af9">
    <w:name w:val="footer"/>
    <w:basedOn w:val="a"/>
    <w:link w:val="afa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</w:style>
  <w:style w:type="paragraph" w:styleId="afb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163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Marina</cp:lastModifiedBy>
  <cp:revision>4</cp:revision>
  <cp:lastPrinted>2025-03-10T08:56:00Z</cp:lastPrinted>
  <dcterms:created xsi:type="dcterms:W3CDTF">2025-03-10T08:38:00Z</dcterms:created>
  <dcterms:modified xsi:type="dcterms:W3CDTF">2025-03-10T09:13:00Z</dcterms:modified>
</cp:coreProperties>
</file>